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14" w:rsidRDefault="00807E14" w:rsidP="00D07073">
      <w:pPr>
        <w:tabs>
          <w:tab w:val="left" w:pos="0"/>
        </w:tabs>
        <w:jc w:val="center"/>
        <w:rPr>
          <w:b/>
          <w:sz w:val="28"/>
          <w:szCs w:val="28"/>
        </w:rPr>
      </w:pPr>
      <w:r w:rsidRPr="00807E14">
        <w:rPr>
          <w:b/>
          <w:sz w:val="28"/>
          <w:szCs w:val="28"/>
        </w:rPr>
        <w:drawing>
          <wp:inline distT="0" distB="0" distL="0" distR="0">
            <wp:extent cx="1905000" cy="1096818"/>
            <wp:effectExtent l="19050" t="0" r="0" b="0"/>
            <wp:docPr id="3" name="Picture 1" descr="C:\Steve\Science and Religion\Center\logo.jpg"/>
            <wp:cNvGraphicFramePr/>
            <a:graphic xmlns:a="http://schemas.openxmlformats.org/drawingml/2006/main">
              <a:graphicData uri="http://schemas.openxmlformats.org/drawingml/2006/picture">
                <pic:pic xmlns:pic="http://schemas.openxmlformats.org/drawingml/2006/picture">
                  <pic:nvPicPr>
                    <pic:cNvPr id="4100" name="Picture 4" descr="C:\Steve\Science and Religion\Center\logo.jpg"/>
                    <pic:cNvPicPr>
                      <a:picLocks noChangeAspect="1" noChangeArrowheads="1"/>
                    </pic:cNvPicPr>
                  </pic:nvPicPr>
                  <pic:blipFill>
                    <a:blip r:embed="rId8" cstate="print"/>
                    <a:srcRect/>
                    <a:stretch>
                      <a:fillRect/>
                    </a:stretch>
                  </pic:blipFill>
                  <pic:spPr bwMode="auto">
                    <a:xfrm>
                      <a:off x="0" y="0"/>
                      <a:ext cx="1905000" cy="1096818"/>
                    </a:xfrm>
                    <a:prstGeom prst="rect">
                      <a:avLst/>
                    </a:prstGeom>
                    <a:noFill/>
                  </pic:spPr>
                </pic:pic>
              </a:graphicData>
            </a:graphic>
          </wp:inline>
        </w:drawing>
      </w:r>
    </w:p>
    <w:p w:rsidR="00807E14" w:rsidRDefault="00807E14" w:rsidP="00D07073">
      <w:pPr>
        <w:tabs>
          <w:tab w:val="left" w:pos="0"/>
        </w:tabs>
        <w:jc w:val="center"/>
        <w:rPr>
          <w:b/>
          <w:sz w:val="28"/>
          <w:szCs w:val="28"/>
        </w:rPr>
      </w:pPr>
    </w:p>
    <w:p w:rsidR="002F4E99" w:rsidRDefault="008C775D" w:rsidP="00D07073">
      <w:pPr>
        <w:tabs>
          <w:tab w:val="left" w:pos="0"/>
        </w:tabs>
        <w:jc w:val="center"/>
        <w:rPr>
          <w:b/>
          <w:sz w:val="28"/>
          <w:szCs w:val="28"/>
        </w:rPr>
      </w:pPr>
      <w:r>
        <w:rPr>
          <w:b/>
          <w:sz w:val="28"/>
          <w:szCs w:val="28"/>
        </w:rPr>
        <w:t>Can There be Purpose in a World of Chance?</w:t>
      </w:r>
    </w:p>
    <w:p w:rsidR="008C775D" w:rsidRDefault="00807E14" w:rsidP="008C775D">
      <w:pPr>
        <w:jc w:val="center"/>
        <w:rPr>
          <w:b/>
          <w:szCs w:val="24"/>
        </w:rPr>
      </w:pPr>
      <w:r>
        <w:rPr>
          <w:b/>
          <w:szCs w:val="24"/>
        </w:rPr>
        <w:t>Thomas W. Woolley, Ph.D.</w:t>
      </w:r>
    </w:p>
    <w:p w:rsidR="00807E14" w:rsidRPr="00807E14" w:rsidRDefault="00807E14" w:rsidP="008C775D">
      <w:pPr>
        <w:jc w:val="center"/>
        <w:rPr>
          <w:b/>
          <w:szCs w:val="24"/>
        </w:rPr>
      </w:pPr>
      <w:r>
        <w:rPr>
          <w:b/>
          <w:szCs w:val="24"/>
        </w:rPr>
        <w:t>Samford University</w:t>
      </w:r>
    </w:p>
    <w:p w:rsidR="008C775D" w:rsidRDefault="008C775D" w:rsidP="008C775D">
      <w:pPr>
        <w:jc w:val="center"/>
        <w:rPr>
          <w:szCs w:val="24"/>
        </w:rPr>
      </w:pPr>
    </w:p>
    <w:p w:rsidR="00807E14" w:rsidRDefault="00807E14" w:rsidP="008C775D">
      <w:pPr>
        <w:jc w:val="center"/>
        <w:rPr>
          <w:szCs w:val="24"/>
        </w:rPr>
      </w:pPr>
      <w:r>
        <w:rPr>
          <w:noProof/>
          <w:szCs w:val="24"/>
        </w:rPr>
        <w:pict>
          <v:shapetype id="_x0000_t202" coordsize="21600,21600" o:spt="202" path="m,l,21600r21600,l21600,xe">
            <v:stroke joinstyle="miter"/>
            <v:path gradientshapeok="t" o:connecttype="rect"/>
          </v:shapetype>
          <v:shape id="_x0000_s1026" type="#_x0000_t202" style="position:absolute;left:0;text-align:left;margin-left:16.65pt;margin-top:-.3pt;width:432.05pt;height:186.2pt;z-index:251658240;mso-height-percent:200;mso-height-percent:200;mso-width-relative:margin;mso-height-relative:margin">
            <v:textbox style="mso-fit-shape-to-text:t">
              <w:txbxContent>
                <w:p w:rsidR="00807E14" w:rsidRPr="00FC4E4D" w:rsidRDefault="00807E14" w:rsidP="00807E14">
                  <w:pPr>
                    <w:rPr>
                      <w:rFonts w:cs="Times New Roman"/>
                      <w:sz w:val="22"/>
                    </w:rPr>
                  </w:pPr>
                  <w:r w:rsidRPr="00FC4E4D">
                    <w:rPr>
                      <w:rFonts w:cs="Times New Roman"/>
                      <w:b/>
                      <w:bCs/>
                      <w:sz w:val="22"/>
                    </w:rPr>
                    <w:t>Conditions of Use</w:t>
                  </w:r>
                </w:p>
                <w:p w:rsidR="00807E14" w:rsidRDefault="00807E14" w:rsidP="00807E14">
                  <w:pPr>
                    <w:rPr>
                      <w:rFonts w:cs="Times New Roman"/>
                    </w:rPr>
                  </w:pPr>
                  <w:r w:rsidRPr="00FC4E4D">
                    <w:rPr>
                      <w:rFonts w:cs="Times New Roman"/>
                    </w:rPr>
                    <w:t>The</w:t>
                  </w:r>
                  <w:r>
                    <w:rPr>
                      <w:rFonts w:cs="Times New Roman"/>
                    </w:rPr>
                    <w:t xml:space="preserve">se notes and the </w:t>
                  </w:r>
                  <w:r w:rsidRPr="00FC4E4D">
                    <w:rPr>
                      <w:rFonts w:cs="Times New Roman"/>
                    </w:rPr>
                    <w:t xml:space="preserve">slides </w:t>
                  </w:r>
                  <w:r>
                    <w:rPr>
                      <w:rFonts w:cs="Times New Roman"/>
                    </w:rPr>
                    <w:t xml:space="preserve">they accompany </w:t>
                  </w:r>
                  <w:r w:rsidRPr="00FC4E4D">
                    <w:rPr>
                      <w:rFonts w:cs="Times New Roman"/>
                    </w:rPr>
                    <w:t>are freely available for use and/or modification by individuals and groups to promote understanding and dialogue in science and religion with the stipulation that they may not be sold or traded individually, collectively, or otherwise for any form of financial or material gain. The source of all images in th</w:t>
                  </w:r>
                  <w:r>
                    <w:rPr>
                      <w:rFonts w:cs="Times New Roman"/>
                    </w:rPr>
                    <w:t>e</w:t>
                  </w:r>
                  <w:r w:rsidRPr="00FC4E4D">
                    <w:rPr>
                      <w:rFonts w:cs="Times New Roman"/>
                    </w:rPr>
                    <w:t xml:space="preserve"> </w:t>
                  </w:r>
                  <w:r>
                    <w:rPr>
                      <w:rFonts w:cs="Times New Roman"/>
                    </w:rPr>
                    <w:t>accompanying</w:t>
                  </w:r>
                  <w:r w:rsidRPr="00FC4E4D">
                    <w:rPr>
                      <w:rFonts w:cs="Times New Roman"/>
                    </w:rPr>
                    <w:t xml:space="preserve"> slides is either noted directly (if required by the author) or may be viewed by clicking an image (in edit mode) and then clicking “Send to Back.” These forms of crediting images must be included in any use or derivation of these materials.</w:t>
                  </w:r>
                </w:p>
                <w:p w:rsidR="00807E14" w:rsidRDefault="00807E14" w:rsidP="00807E14">
                  <w:pPr>
                    <w:rPr>
                      <w:rFonts w:cs="Times New Roman"/>
                    </w:rPr>
                  </w:pPr>
                </w:p>
                <w:p w:rsidR="00807E14" w:rsidRPr="00FC4E4D" w:rsidRDefault="00807E14" w:rsidP="00807E14">
                  <w:pPr>
                    <w:rPr>
                      <w:rFonts w:cs="Times New Roman"/>
                    </w:rPr>
                  </w:pPr>
                  <w:r w:rsidRPr="009F5486">
                    <w:rPr>
                      <w:rFonts w:cs="Times New Roman"/>
                    </w:rPr>
                    <w:t>The content</w:t>
                  </w:r>
                  <w:r>
                    <w:rPr>
                      <w:rFonts w:cs="Times New Roman"/>
                    </w:rPr>
                    <w:t>s</w:t>
                  </w:r>
                  <w:r w:rsidRPr="009F5486">
                    <w:rPr>
                      <w:rFonts w:cs="Times New Roman"/>
                    </w:rPr>
                    <w:t xml:space="preserve"> of these notes and the accompanying slides reflect the views of the author and should not be assumed to represent the position of Samford University or its employees.</w:t>
                  </w:r>
                </w:p>
              </w:txbxContent>
            </v:textbox>
          </v:shape>
        </w:pict>
      </w: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Default="00807E14" w:rsidP="00807E14">
      <w:pPr>
        <w:rPr>
          <w:szCs w:val="24"/>
        </w:rPr>
      </w:pPr>
    </w:p>
    <w:p w:rsidR="00807E14" w:rsidRPr="00807E14" w:rsidRDefault="00807E14" w:rsidP="00807E14">
      <w:pPr>
        <w:rPr>
          <w:szCs w:val="24"/>
        </w:rPr>
      </w:pPr>
    </w:p>
    <w:p w:rsidR="00807E14" w:rsidRPr="00807E14" w:rsidRDefault="00807E14" w:rsidP="008C775D">
      <w:pPr>
        <w:rPr>
          <w:szCs w:val="24"/>
        </w:rPr>
      </w:pPr>
    </w:p>
    <w:p w:rsidR="008C775D" w:rsidRDefault="008C775D" w:rsidP="008C775D">
      <w:pPr>
        <w:rPr>
          <w:b/>
          <w:szCs w:val="24"/>
        </w:rPr>
      </w:pPr>
      <w:r>
        <w:rPr>
          <w:b/>
          <w:szCs w:val="24"/>
        </w:rPr>
        <w:t>Overview</w:t>
      </w:r>
    </w:p>
    <w:p w:rsidR="002B011E" w:rsidRDefault="008C775D" w:rsidP="008C775D">
      <w:pPr>
        <w:rPr>
          <w:szCs w:val="24"/>
        </w:rPr>
      </w:pPr>
      <w:r>
        <w:rPr>
          <w:szCs w:val="24"/>
        </w:rPr>
        <w:t xml:space="preserve">Everywhere we look in our culture we see the fingerprints of chance or randomness. </w:t>
      </w:r>
      <w:r w:rsidR="002B011E">
        <w:rPr>
          <w:szCs w:val="24"/>
        </w:rPr>
        <w:t xml:space="preserve">Obvious examples include the gaming industry (including lotteries), stage plays, movies, literature, television shows, historical scholarship, weather forecasting, the economy and music. Chance is also a fundamental component in many scientific theories such as evolution and quantum mechanics. It is somewhat ironic to note that both atheists and Christians use </w:t>
      </w:r>
      <w:r w:rsidR="00460551">
        <w:rPr>
          <w:szCs w:val="24"/>
        </w:rPr>
        <w:t xml:space="preserve">the possible existence of </w:t>
      </w:r>
      <w:r w:rsidR="002B011E">
        <w:rPr>
          <w:szCs w:val="24"/>
        </w:rPr>
        <w:t>chance as evidence that there can be no God</w:t>
      </w:r>
      <w:r w:rsidR="00460551">
        <w:rPr>
          <w:szCs w:val="24"/>
        </w:rPr>
        <w:t xml:space="preserve"> and as such it has become a favored weapon for those viewing science and religion as locked in mortal combat. However, what is chance, really? Science has shown us many examples of how order emerges from randomness and vice versa. In fact, we humans use random processes to achieve any number of purposes. Might God do the same? That is, use chance to achieve his purposes? There have been a number of Christian responses that attempt to incorporate chance into the traditional view of God.</w:t>
      </w:r>
    </w:p>
    <w:p w:rsidR="00460551" w:rsidRDefault="00460551" w:rsidP="008C775D">
      <w:pPr>
        <w:rPr>
          <w:szCs w:val="24"/>
        </w:rPr>
      </w:pPr>
    </w:p>
    <w:p w:rsidR="00233948" w:rsidRDefault="00233948" w:rsidP="008C775D">
      <w:pPr>
        <w:rPr>
          <w:szCs w:val="24"/>
        </w:rPr>
      </w:pPr>
    </w:p>
    <w:p w:rsidR="00460551" w:rsidRPr="00460551" w:rsidRDefault="00460551" w:rsidP="008C775D">
      <w:pPr>
        <w:rPr>
          <w:b/>
          <w:szCs w:val="24"/>
        </w:rPr>
      </w:pPr>
      <w:r>
        <w:rPr>
          <w:b/>
          <w:szCs w:val="24"/>
        </w:rPr>
        <w:t>Chance has become an integral part of contemporary culture</w:t>
      </w:r>
    </w:p>
    <w:p w:rsidR="00460551" w:rsidRDefault="00460551" w:rsidP="008C775D">
      <w:pPr>
        <w:rPr>
          <w:i/>
          <w:szCs w:val="24"/>
        </w:rPr>
      </w:pPr>
      <w:r>
        <w:rPr>
          <w:i/>
          <w:szCs w:val="24"/>
        </w:rPr>
        <w:t>Gaming</w:t>
      </w:r>
    </w:p>
    <w:p w:rsidR="00460551" w:rsidRDefault="008C775D" w:rsidP="008C775D">
      <w:pPr>
        <w:rPr>
          <w:szCs w:val="24"/>
        </w:rPr>
      </w:pPr>
      <w:r>
        <w:rPr>
          <w:szCs w:val="24"/>
        </w:rPr>
        <w:t xml:space="preserve">One of the most obvious </w:t>
      </w:r>
      <w:r w:rsidR="00460551">
        <w:rPr>
          <w:szCs w:val="24"/>
        </w:rPr>
        <w:t xml:space="preserve">ways that chance </w:t>
      </w:r>
      <w:r>
        <w:rPr>
          <w:szCs w:val="24"/>
        </w:rPr>
        <w:t xml:space="preserve">is </w:t>
      </w:r>
      <w:r w:rsidR="00460551">
        <w:rPr>
          <w:szCs w:val="24"/>
        </w:rPr>
        <w:t xml:space="preserve">evident in contemporary culture is in </w:t>
      </w:r>
      <w:r>
        <w:rPr>
          <w:szCs w:val="24"/>
        </w:rPr>
        <w:t>the gaming industry</w:t>
      </w:r>
      <w:r w:rsidR="00460551">
        <w:rPr>
          <w:szCs w:val="24"/>
        </w:rPr>
        <w:t xml:space="preserve">; in fact, the </w:t>
      </w:r>
      <w:r>
        <w:rPr>
          <w:szCs w:val="24"/>
        </w:rPr>
        <w:t xml:space="preserve">vast majority of states sponsor lotteries as </w:t>
      </w:r>
      <w:r w:rsidR="00460551">
        <w:rPr>
          <w:szCs w:val="24"/>
        </w:rPr>
        <w:t>money-making enterprises to support education, health care or the state's general fund</w:t>
      </w:r>
      <w:r>
        <w:rPr>
          <w:szCs w:val="24"/>
        </w:rPr>
        <w:t xml:space="preserve">. </w:t>
      </w:r>
      <w:r w:rsidR="002B011E">
        <w:rPr>
          <w:szCs w:val="24"/>
        </w:rPr>
        <w:t xml:space="preserve"> </w:t>
      </w:r>
    </w:p>
    <w:p w:rsidR="00460551" w:rsidRDefault="00460551" w:rsidP="008C775D">
      <w:pPr>
        <w:rPr>
          <w:szCs w:val="24"/>
        </w:rPr>
      </w:pPr>
    </w:p>
    <w:p w:rsidR="00807E14" w:rsidRDefault="00807E14" w:rsidP="008C775D">
      <w:pPr>
        <w:rPr>
          <w:szCs w:val="24"/>
        </w:rPr>
      </w:pPr>
    </w:p>
    <w:p w:rsidR="00460551" w:rsidRDefault="00460551" w:rsidP="008C775D">
      <w:pPr>
        <w:rPr>
          <w:i/>
          <w:szCs w:val="24"/>
        </w:rPr>
      </w:pPr>
      <w:r>
        <w:rPr>
          <w:i/>
          <w:szCs w:val="24"/>
        </w:rPr>
        <w:t>Theater</w:t>
      </w:r>
    </w:p>
    <w:p w:rsidR="00460551" w:rsidRDefault="002B011E" w:rsidP="008C775D">
      <w:pPr>
        <w:rPr>
          <w:szCs w:val="24"/>
        </w:rPr>
      </w:pPr>
      <w:r>
        <w:rPr>
          <w:szCs w:val="24"/>
        </w:rPr>
        <w:t xml:space="preserve">But chance can be found in DNA of stage plays such as </w:t>
      </w:r>
      <w:r w:rsidRPr="00460551">
        <w:rPr>
          <w:i/>
          <w:szCs w:val="24"/>
        </w:rPr>
        <w:t>Hapgood</w:t>
      </w:r>
      <w:r>
        <w:rPr>
          <w:szCs w:val="24"/>
        </w:rPr>
        <w:t xml:space="preserve"> by Tom Stoppard or </w:t>
      </w:r>
      <w:r w:rsidRPr="00460551">
        <w:rPr>
          <w:i/>
          <w:szCs w:val="24"/>
        </w:rPr>
        <w:t>Copenhagen</w:t>
      </w:r>
      <w:r>
        <w:rPr>
          <w:szCs w:val="24"/>
        </w:rPr>
        <w:t xml:space="preserve"> by Michael Frayn. </w:t>
      </w:r>
    </w:p>
    <w:p w:rsidR="00460551" w:rsidRDefault="00460551" w:rsidP="008C775D">
      <w:pPr>
        <w:rPr>
          <w:szCs w:val="24"/>
        </w:rPr>
      </w:pPr>
    </w:p>
    <w:p w:rsidR="00460551" w:rsidRDefault="00460551" w:rsidP="008C775D">
      <w:pPr>
        <w:rPr>
          <w:i/>
          <w:szCs w:val="24"/>
        </w:rPr>
      </w:pPr>
      <w:r>
        <w:rPr>
          <w:i/>
          <w:szCs w:val="24"/>
        </w:rPr>
        <w:t>Movies</w:t>
      </w:r>
    </w:p>
    <w:p w:rsidR="008C775D" w:rsidRDefault="002B011E" w:rsidP="008C775D">
      <w:pPr>
        <w:rPr>
          <w:szCs w:val="24"/>
        </w:rPr>
      </w:pPr>
      <w:r>
        <w:rPr>
          <w:szCs w:val="24"/>
        </w:rPr>
        <w:t>Movi</w:t>
      </w:r>
      <w:r w:rsidR="00460551">
        <w:rPr>
          <w:szCs w:val="24"/>
        </w:rPr>
        <w:t>es are rife with plots centered</w:t>
      </w:r>
      <w:r>
        <w:rPr>
          <w:szCs w:val="24"/>
        </w:rPr>
        <w:t xml:space="preserve"> around randomness. The movie website IMDb describes an interesting, though profane German movie titled </w:t>
      </w:r>
      <w:r w:rsidRPr="00460551">
        <w:rPr>
          <w:i/>
          <w:szCs w:val="24"/>
        </w:rPr>
        <w:t>Run Lola  Run</w:t>
      </w:r>
      <w:r>
        <w:rPr>
          <w:szCs w:val="24"/>
        </w:rPr>
        <w:t xml:space="preserve"> this way:</w:t>
      </w:r>
    </w:p>
    <w:p w:rsidR="002B011E" w:rsidRDefault="002B011E" w:rsidP="008C775D">
      <w:pPr>
        <w:rPr>
          <w:szCs w:val="24"/>
        </w:rPr>
      </w:pPr>
    </w:p>
    <w:p w:rsidR="002B011E" w:rsidRDefault="002B011E" w:rsidP="008C775D">
      <w:pPr>
        <w:rPr>
          <w:rFonts w:cs="Times New Roman"/>
          <w:color w:val="333333"/>
          <w:szCs w:val="24"/>
        </w:rPr>
      </w:pPr>
      <w:r w:rsidRPr="002B011E">
        <w:rPr>
          <w:rFonts w:cs="Times New Roman"/>
          <w:szCs w:val="24"/>
        </w:rPr>
        <w:tab/>
      </w:r>
      <w:r w:rsidRPr="002B011E">
        <w:rPr>
          <w:rFonts w:cs="Times New Roman"/>
          <w:color w:val="333333"/>
          <w:szCs w:val="24"/>
        </w:rPr>
        <w:t xml:space="preserve">Lola receives a phone call from her boyfriend Manny. He lost 100,000 </w:t>
      </w:r>
    </w:p>
    <w:p w:rsidR="002B011E" w:rsidRDefault="002B011E" w:rsidP="008C775D">
      <w:pPr>
        <w:rPr>
          <w:rFonts w:cs="Times New Roman"/>
          <w:color w:val="333333"/>
          <w:szCs w:val="24"/>
        </w:rPr>
      </w:pPr>
      <w:r>
        <w:rPr>
          <w:rFonts w:cs="Times New Roman"/>
          <w:color w:val="333333"/>
          <w:szCs w:val="24"/>
        </w:rPr>
        <w:tab/>
      </w:r>
      <w:r w:rsidRPr="002B011E">
        <w:rPr>
          <w:rFonts w:cs="Times New Roman"/>
          <w:color w:val="333333"/>
          <w:szCs w:val="24"/>
        </w:rPr>
        <w:t xml:space="preserve">Deutschmarks </w:t>
      </w:r>
      <w:r>
        <w:rPr>
          <w:rFonts w:cs="Times New Roman"/>
          <w:color w:val="333333"/>
          <w:szCs w:val="24"/>
        </w:rPr>
        <w:tab/>
        <w:t xml:space="preserve">[that belong to a very bad guy] </w:t>
      </w:r>
      <w:r w:rsidRPr="002B011E">
        <w:rPr>
          <w:rFonts w:cs="Times New Roman"/>
          <w:color w:val="333333"/>
          <w:szCs w:val="24"/>
        </w:rPr>
        <w:t>in a subway train</w:t>
      </w:r>
      <w:r>
        <w:rPr>
          <w:rFonts w:cs="Times New Roman"/>
          <w:color w:val="333333"/>
          <w:szCs w:val="24"/>
        </w:rPr>
        <w:t>...</w:t>
      </w:r>
      <w:r w:rsidRPr="002B011E">
        <w:rPr>
          <w:rFonts w:cs="Times New Roman"/>
          <w:color w:val="333333"/>
          <w:szCs w:val="24"/>
        </w:rPr>
        <w:t xml:space="preserve"> Lola has 20 </w:t>
      </w:r>
    </w:p>
    <w:p w:rsidR="002B011E" w:rsidRDefault="002B011E" w:rsidP="008C775D">
      <w:pPr>
        <w:rPr>
          <w:rFonts w:cs="Times New Roman"/>
          <w:color w:val="333333"/>
          <w:szCs w:val="24"/>
        </w:rPr>
      </w:pPr>
      <w:r>
        <w:rPr>
          <w:rFonts w:cs="Times New Roman"/>
          <w:color w:val="333333"/>
          <w:szCs w:val="24"/>
        </w:rPr>
        <w:tab/>
      </w:r>
      <w:r w:rsidRPr="002B011E">
        <w:rPr>
          <w:rFonts w:cs="Times New Roman"/>
          <w:color w:val="333333"/>
          <w:szCs w:val="24"/>
        </w:rPr>
        <w:t>min</w:t>
      </w:r>
      <w:r w:rsidR="00460551">
        <w:rPr>
          <w:rFonts w:cs="Times New Roman"/>
          <w:color w:val="333333"/>
          <w:szCs w:val="24"/>
        </w:rPr>
        <w:t>utes</w:t>
      </w:r>
      <w:r w:rsidRPr="002B011E">
        <w:rPr>
          <w:rFonts w:cs="Times New Roman"/>
          <w:color w:val="333333"/>
          <w:szCs w:val="24"/>
        </w:rPr>
        <w:t xml:space="preserve"> to raise this amount and meet Manny. Otherwise, he will rob a store </w:t>
      </w:r>
    </w:p>
    <w:p w:rsidR="002B011E" w:rsidRDefault="002B011E" w:rsidP="008C775D">
      <w:pPr>
        <w:rPr>
          <w:rFonts w:cs="Times New Roman"/>
          <w:color w:val="333333"/>
          <w:szCs w:val="24"/>
        </w:rPr>
      </w:pPr>
      <w:r>
        <w:rPr>
          <w:rFonts w:cs="Times New Roman"/>
          <w:color w:val="333333"/>
          <w:szCs w:val="24"/>
        </w:rPr>
        <w:tab/>
      </w:r>
      <w:r w:rsidRPr="002B011E">
        <w:rPr>
          <w:rFonts w:cs="Times New Roman"/>
          <w:color w:val="333333"/>
          <w:szCs w:val="24"/>
        </w:rPr>
        <w:t xml:space="preserve">to get the money. Three different alternatives may happen depending on some </w:t>
      </w:r>
    </w:p>
    <w:p w:rsidR="002B011E" w:rsidRDefault="002B011E" w:rsidP="008C775D">
      <w:pPr>
        <w:rPr>
          <w:rFonts w:cs="Times New Roman"/>
          <w:color w:val="333333"/>
          <w:szCs w:val="24"/>
        </w:rPr>
      </w:pPr>
      <w:r>
        <w:rPr>
          <w:rFonts w:cs="Times New Roman"/>
          <w:color w:val="333333"/>
          <w:szCs w:val="24"/>
        </w:rPr>
        <w:tab/>
      </w:r>
      <w:r w:rsidRPr="002B011E">
        <w:rPr>
          <w:rFonts w:cs="Times New Roman"/>
          <w:color w:val="333333"/>
          <w:szCs w:val="24"/>
        </w:rPr>
        <w:t>minor event along Lola's run.</w:t>
      </w:r>
      <w:r w:rsidR="00E82041">
        <w:rPr>
          <w:rFonts w:cs="Times New Roman"/>
          <w:color w:val="333333"/>
          <w:szCs w:val="24"/>
        </w:rPr>
        <w:t xml:space="preserve"> (</w:t>
      </w:r>
      <w:r w:rsidR="00E82041" w:rsidRPr="00E82041">
        <w:rPr>
          <w:rFonts w:cs="Times New Roman"/>
          <w:color w:val="333333"/>
          <w:szCs w:val="24"/>
        </w:rPr>
        <w:t>http://www.imdb.com/title/tt0130827/</w:t>
      </w:r>
      <w:r w:rsidR="00E82041">
        <w:rPr>
          <w:rFonts w:cs="Times New Roman"/>
          <w:color w:val="333333"/>
          <w:szCs w:val="24"/>
        </w:rPr>
        <w:t>)</w:t>
      </w:r>
    </w:p>
    <w:p w:rsidR="002B011E" w:rsidRDefault="002B011E" w:rsidP="008C775D">
      <w:pPr>
        <w:rPr>
          <w:rFonts w:cs="Times New Roman"/>
          <w:color w:val="333333"/>
          <w:szCs w:val="24"/>
        </w:rPr>
      </w:pPr>
    </w:p>
    <w:p w:rsidR="002B011E" w:rsidRDefault="002B011E" w:rsidP="008C775D">
      <w:pPr>
        <w:rPr>
          <w:rFonts w:cs="Times New Roman"/>
          <w:color w:val="333333"/>
          <w:szCs w:val="24"/>
        </w:rPr>
      </w:pPr>
      <w:r>
        <w:rPr>
          <w:rFonts w:cs="Times New Roman"/>
          <w:color w:val="333333"/>
          <w:szCs w:val="24"/>
        </w:rPr>
        <w:t xml:space="preserve">A similar plot device is used in the </w:t>
      </w:r>
      <w:r w:rsidR="00460551">
        <w:rPr>
          <w:rFonts w:cs="Times New Roman"/>
          <w:color w:val="333333"/>
          <w:szCs w:val="24"/>
        </w:rPr>
        <w:t xml:space="preserve">Gwenyth Paltrow film, </w:t>
      </w:r>
      <w:r w:rsidR="00460551">
        <w:rPr>
          <w:rFonts w:cs="Times New Roman"/>
          <w:i/>
          <w:color w:val="333333"/>
          <w:szCs w:val="24"/>
        </w:rPr>
        <w:t>Sliding Doors</w:t>
      </w:r>
      <w:r w:rsidR="00460551">
        <w:rPr>
          <w:rFonts w:cs="Times New Roman"/>
          <w:color w:val="333333"/>
          <w:szCs w:val="24"/>
        </w:rPr>
        <w:t xml:space="preserve">. An older movie, </w:t>
      </w:r>
      <w:r w:rsidR="00E82041">
        <w:rPr>
          <w:rFonts w:cs="Times New Roman"/>
          <w:i/>
          <w:color w:val="333333"/>
          <w:szCs w:val="24"/>
        </w:rPr>
        <w:t>T</w:t>
      </w:r>
      <w:r w:rsidR="00460551">
        <w:rPr>
          <w:rFonts w:cs="Times New Roman"/>
          <w:i/>
          <w:color w:val="333333"/>
          <w:szCs w:val="24"/>
        </w:rPr>
        <w:t>he Butterfly Effect</w:t>
      </w:r>
      <w:r w:rsidR="00E82041">
        <w:rPr>
          <w:rFonts w:cs="Times New Roman"/>
          <w:color w:val="333333"/>
          <w:szCs w:val="24"/>
        </w:rPr>
        <w:t>, builds its plot around chaos theory. Chaos theory is an example of how unpredictable outcomes can result from a deterministic system when very subtle changes are made to the variables input into that system. There will be more to say about chaos theory later.</w:t>
      </w:r>
    </w:p>
    <w:p w:rsidR="00E82041" w:rsidRDefault="00E82041" w:rsidP="008C775D">
      <w:pPr>
        <w:rPr>
          <w:rFonts w:cs="Times New Roman"/>
          <w:color w:val="333333"/>
          <w:szCs w:val="24"/>
        </w:rPr>
      </w:pPr>
    </w:p>
    <w:p w:rsidR="00E82041" w:rsidRDefault="00E82041" w:rsidP="008C775D">
      <w:pPr>
        <w:rPr>
          <w:rFonts w:cs="Times New Roman"/>
          <w:i/>
          <w:color w:val="333333"/>
          <w:szCs w:val="24"/>
        </w:rPr>
      </w:pPr>
      <w:r>
        <w:rPr>
          <w:rFonts w:cs="Times New Roman"/>
          <w:i/>
          <w:color w:val="333333"/>
          <w:szCs w:val="24"/>
        </w:rPr>
        <w:t>Literature</w:t>
      </w:r>
    </w:p>
    <w:p w:rsidR="00E82041" w:rsidRDefault="00E82041" w:rsidP="008C775D">
      <w:pPr>
        <w:rPr>
          <w:rFonts w:cs="Times New Roman"/>
          <w:szCs w:val="24"/>
        </w:rPr>
      </w:pPr>
      <w:r>
        <w:rPr>
          <w:rFonts w:cs="Times New Roman"/>
          <w:szCs w:val="24"/>
        </w:rPr>
        <w:t xml:space="preserve">Classic stories such as </w:t>
      </w:r>
      <w:r>
        <w:rPr>
          <w:rFonts w:cs="Times New Roman"/>
          <w:i/>
          <w:szCs w:val="24"/>
        </w:rPr>
        <w:t xml:space="preserve">Middlemarch </w:t>
      </w:r>
      <w:r>
        <w:rPr>
          <w:rFonts w:cs="Times New Roman"/>
          <w:szCs w:val="24"/>
        </w:rPr>
        <w:t xml:space="preserve">(George Eliot) and </w:t>
      </w:r>
      <w:r>
        <w:rPr>
          <w:rFonts w:cs="Times New Roman"/>
          <w:i/>
          <w:szCs w:val="24"/>
        </w:rPr>
        <w:t xml:space="preserve">Chance </w:t>
      </w:r>
      <w:r>
        <w:rPr>
          <w:rFonts w:cs="Times New Roman"/>
          <w:szCs w:val="24"/>
        </w:rPr>
        <w:t>(Joseph Conrad) use chance as a framework upon which to weave a complex tale. For example, one website describes Conrad's book this way:</w:t>
      </w:r>
    </w:p>
    <w:p w:rsidR="00E82041" w:rsidRDefault="00E82041" w:rsidP="008C775D">
      <w:pPr>
        <w:rPr>
          <w:rFonts w:cs="Times New Roman"/>
          <w:szCs w:val="24"/>
        </w:rPr>
      </w:pPr>
      <w:r>
        <w:rPr>
          <w:rFonts w:cs="Times New Roman"/>
          <w:szCs w:val="24"/>
        </w:rPr>
        <w:tab/>
      </w:r>
      <w:r w:rsidRPr="00E82041">
        <w:rPr>
          <w:rFonts w:cs="Times New Roman"/>
          <w:szCs w:val="24"/>
        </w:rPr>
        <w:t xml:space="preserve">The principal theme, chance, is amply illustrated both explicitly and implicitly </w:t>
      </w:r>
    </w:p>
    <w:p w:rsidR="00E82041" w:rsidRDefault="00E82041" w:rsidP="008C775D">
      <w:pPr>
        <w:rPr>
          <w:rFonts w:cs="Times New Roman"/>
          <w:szCs w:val="24"/>
        </w:rPr>
      </w:pPr>
      <w:r>
        <w:rPr>
          <w:rFonts w:cs="Times New Roman"/>
          <w:szCs w:val="24"/>
        </w:rPr>
        <w:tab/>
      </w:r>
      <w:r w:rsidRPr="00E82041">
        <w:rPr>
          <w:rFonts w:cs="Times New Roman"/>
          <w:szCs w:val="24"/>
        </w:rPr>
        <w:t>in the novel. The many cha</w:t>
      </w:r>
      <w:r>
        <w:rPr>
          <w:rFonts w:cs="Times New Roman"/>
          <w:szCs w:val="24"/>
        </w:rPr>
        <w:t>nces each of the characters has</w:t>
      </w:r>
      <w:r w:rsidRPr="00E82041">
        <w:rPr>
          <w:rFonts w:cs="Times New Roman"/>
          <w:szCs w:val="24"/>
        </w:rPr>
        <w:t xml:space="preserve"> are folded into </w:t>
      </w:r>
    </w:p>
    <w:p w:rsidR="00E82041" w:rsidRDefault="00E82041" w:rsidP="008C775D">
      <w:pPr>
        <w:rPr>
          <w:rFonts w:cs="Times New Roman"/>
          <w:szCs w:val="24"/>
        </w:rPr>
      </w:pPr>
      <w:r>
        <w:rPr>
          <w:rFonts w:cs="Times New Roman"/>
          <w:szCs w:val="24"/>
        </w:rPr>
        <w:tab/>
      </w:r>
      <w:r w:rsidRPr="00E82041">
        <w:rPr>
          <w:rFonts w:cs="Times New Roman"/>
          <w:szCs w:val="24"/>
        </w:rPr>
        <w:t xml:space="preserve">Marlow's newfound or newly formulated philosophy which he expresses to </w:t>
      </w:r>
    </w:p>
    <w:p w:rsidR="00E82041" w:rsidRDefault="00E82041" w:rsidP="008C775D">
      <w:pPr>
        <w:rPr>
          <w:rFonts w:cs="Times New Roman"/>
          <w:szCs w:val="24"/>
        </w:rPr>
      </w:pPr>
      <w:r>
        <w:rPr>
          <w:rFonts w:cs="Times New Roman"/>
          <w:szCs w:val="24"/>
        </w:rPr>
        <w:tab/>
      </w:r>
      <w:r w:rsidRPr="00E82041">
        <w:rPr>
          <w:rFonts w:cs="Times New Roman"/>
          <w:szCs w:val="24"/>
        </w:rPr>
        <w:t xml:space="preserve">Powell near the novel's end: Reminding Powell that they got to know each </w:t>
      </w:r>
    </w:p>
    <w:p w:rsidR="00E82041" w:rsidRDefault="00E82041" w:rsidP="008C775D">
      <w:pPr>
        <w:rPr>
          <w:rFonts w:cs="Times New Roman"/>
          <w:szCs w:val="24"/>
        </w:rPr>
      </w:pPr>
      <w:r>
        <w:rPr>
          <w:rFonts w:cs="Times New Roman"/>
          <w:szCs w:val="24"/>
        </w:rPr>
        <w:tab/>
      </w:r>
      <w:r w:rsidRPr="00E82041">
        <w:rPr>
          <w:rFonts w:cs="Times New Roman"/>
          <w:szCs w:val="24"/>
        </w:rPr>
        <w:t xml:space="preserve">other by chance, Marlow states, "And the science of life consists in seizing </w:t>
      </w:r>
    </w:p>
    <w:p w:rsidR="00E82041" w:rsidRDefault="00E82041" w:rsidP="008C775D">
      <w:pPr>
        <w:rPr>
          <w:rFonts w:cs="Times New Roman"/>
          <w:szCs w:val="24"/>
        </w:rPr>
      </w:pPr>
      <w:r>
        <w:rPr>
          <w:rFonts w:cs="Times New Roman"/>
          <w:szCs w:val="24"/>
        </w:rPr>
        <w:tab/>
      </w:r>
      <w:r w:rsidRPr="00E82041">
        <w:rPr>
          <w:rFonts w:cs="Times New Roman"/>
          <w:szCs w:val="24"/>
        </w:rPr>
        <w:t xml:space="preserve">every possible </w:t>
      </w:r>
      <w:r>
        <w:rPr>
          <w:rFonts w:cs="Times New Roman"/>
          <w:szCs w:val="24"/>
        </w:rPr>
        <w:tab/>
      </w:r>
      <w:r w:rsidRPr="00E82041">
        <w:rPr>
          <w:rFonts w:cs="Times New Roman"/>
          <w:szCs w:val="24"/>
        </w:rPr>
        <w:t xml:space="preserve">chance that presents itself." Marlow also has altered, very </w:t>
      </w:r>
    </w:p>
    <w:p w:rsidR="00E82041" w:rsidRDefault="00E82041" w:rsidP="008C775D">
      <w:pPr>
        <w:rPr>
          <w:rFonts w:cs="Times New Roman"/>
          <w:szCs w:val="24"/>
        </w:rPr>
      </w:pPr>
      <w:r>
        <w:rPr>
          <w:rFonts w:cs="Times New Roman"/>
          <w:szCs w:val="24"/>
        </w:rPr>
        <w:tab/>
      </w:r>
      <w:r w:rsidRPr="00E82041">
        <w:rPr>
          <w:rFonts w:cs="Times New Roman"/>
          <w:szCs w:val="24"/>
        </w:rPr>
        <w:t xml:space="preserve">slightly, his position on humanity through his pondering of chance and </w:t>
      </w:r>
    </w:p>
    <w:p w:rsidR="00E82041" w:rsidRDefault="00E82041" w:rsidP="008C775D">
      <w:pPr>
        <w:rPr>
          <w:rFonts w:cs="Times New Roman"/>
          <w:szCs w:val="24"/>
        </w:rPr>
      </w:pPr>
      <w:r>
        <w:rPr>
          <w:rFonts w:cs="Times New Roman"/>
          <w:szCs w:val="24"/>
        </w:rPr>
        <w:tab/>
      </w:r>
      <w:r w:rsidRPr="00E82041">
        <w:rPr>
          <w:rFonts w:cs="Times New Roman"/>
          <w:szCs w:val="24"/>
        </w:rPr>
        <w:t xml:space="preserve">concludes his lengthy tale by anticipating that Powell and Flora will be </w:t>
      </w:r>
    </w:p>
    <w:p w:rsidR="00C62D75" w:rsidRDefault="00E82041" w:rsidP="008C775D">
      <w:pPr>
        <w:rPr>
          <w:rFonts w:cs="Times New Roman"/>
          <w:szCs w:val="24"/>
        </w:rPr>
      </w:pPr>
      <w:r>
        <w:rPr>
          <w:rFonts w:cs="Times New Roman"/>
          <w:szCs w:val="24"/>
        </w:rPr>
        <w:tab/>
      </w:r>
      <w:r w:rsidRPr="00E82041">
        <w:rPr>
          <w:rFonts w:cs="Times New Roman"/>
          <w:szCs w:val="24"/>
        </w:rPr>
        <w:t xml:space="preserve">married: he says to his listener, "What on earth are you grinning at in this </w:t>
      </w:r>
    </w:p>
    <w:p w:rsidR="00C62D75" w:rsidRDefault="00C62D75" w:rsidP="008C775D">
      <w:pPr>
        <w:rPr>
          <w:rFonts w:cs="Times New Roman"/>
          <w:szCs w:val="24"/>
        </w:rPr>
      </w:pPr>
      <w:r>
        <w:rPr>
          <w:rFonts w:cs="Times New Roman"/>
          <w:szCs w:val="24"/>
        </w:rPr>
        <w:tab/>
      </w:r>
      <w:r w:rsidR="00E82041" w:rsidRPr="00E82041">
        <w:rPr>
          <w:rFonts w:cs="Times New Roman"/>
          <w:szCs w:val="24"/>
        </w:rPr>
        <w:t xml:space="preserve">sarcastic manner? I am not afraid of going to church with a friend. Hang it </w:t>
      </w:r>
    </w:p>
    <w:p w:rsidR="00E82041" w:rsidRDefault="00C62D75" w:rsidP="008C775D">
      <w:pPr>
        <w:rPr>
          <w:rFonts w:cs="Times New Roman"/>
          <w:szCs w:val="24"/>
        </w:rPr>
      </w:pPr>
      <w:r>
        <w:rPr>
          <w:rFonts w:cs="Times New Roman"/>
          <w:szCs w:val="24"/>
        </w:rPr>
        <w:tab/>
      </w:r>
      <w:r w:rsidR="00E82041" w:rsidRPr="00E82041">
        <w:rPr>
          <w:rFonts w:cs="Times New Roman"/>
          <w:szCs w:val="24"/>
        </w:rPr>
        <w:t xml:space="preserve">all, for all my belief in Chance I am not exactly a pagan." </w:t>
      </w:r>
      <w:r>
        <w:rPr>
          <w:rFonts w:cs="Times New Roman"/>
          <w:szCs w:val="24"/>
        </w:rPr>
        <w:tab/>
        <w:t>(</w:t>
      </w:r>
      <w:r w:rsidRPr="00C62D75">
        <w:rPr>
          <w:rFonts w:cs="Times New Roman"/>
          <w:szCs w:val="24"/>
        </w:rPr>
        <w:t>http://www.bookrags.com/Chance_(Conrad)</w:t>
      </w:r>
      <w:r>
        <w:rPr>
          <w:rFonts w:cs="Times New Roman"/>
          <w:szCs w:val="24"/>
        </w:rPr>
        <w:t>)</w:t>
      </w:r>
    </w:p>
    <w:p w:rsidR="00C62D75" w:rsidRDefault="00C62D75" w:rsidP="008C775D">
      <w:pPr>
        <w:rPr>
          <w:rFonts w:cs="Times New Roman"/>
          <w:szCs w:val="24"/>
        </w:rPr>
      </w:pPr>
    </w:p>
    <w:p w:rsidR="00C62D75" w:rsidRDefault="00C62D75" w:rsidP="008C775D">
      <w:pPr>
        <w:rPr>
          <w:rFonts w:cs="Times New Roman"/>
          <w:i/>
          <w:szCs w:val="24"/>
        </w:rPr>
      </w:pPr>
      <w:r>
        <w:rPr>
          <w:rFonts w:cs="Times New Roman"/>
          <w:i/>
          <w:szCs w:val="24"/>
        </w:rPr>
        <w:t>Television</w:t>
      </w:r>
    </w:p>
    <w:p w:rsidR="00C62D75" w:rsidRDefault="00C62D75" w:rsidP="008C775D">
      <w:pPr>
        <w:rPr>
          <w:rFonts w:cs="Times New Roman"/>
          <w:szCs w:val="24"/>
        </w:rPr>
      </w:pPr>
      <w:r>
        <w:rPr>
          <w:rFonts w:cs="Times New Roman"/>
          <w:szCs w:val="24"/>
        </w:rPr>
        <w:t xml:space="preserve">Television shows are full of examples of chance and randomness. Older shows that made frequent reference to uncertainty include </w:t>
      </w:r>
      <w:r>
        <w:rPr>
          <w:rFonts w:cs="Times New Roman"/>
          <w:i/>
          <w:szCs w:val="24"/>
        </w:rPr>
        <w:t xml:space="preserve">The X-Files </w:t>
      </w:r>
      <w:r>
        <w:rPr>
          <w:rFonts w:cs="Times New Roman"/>
          <w:szCs w:val="24"/>
        </w:rPr>
        <w:t xml:space="preserve">and </w:t>
      </w:r>
      <w:r>
        <w:rPr>
          <w:rFonts w:cs="Times New Roman"/>
          <w:i/>
          <w:szCs w:val="24"/>
        </w:rPr>
        <w:t>Numb3rs</w:t>
      </w:r>
      <w:r>
        <w:rPr>
          <w:rFonts w:cs="Times New Roman"/>
          <w:szCs w:val="24"/>
        </w:rPr>
        <w:t xml:space="preserve">, though newer shows such as </w:t>
      </w:r>
      <w:r>
        <w:rPr>
          <w:rFonts w:cs="Times New Roman"/>
          <w:i/>
          <w:szCs w:val="24"/>
        </w:rPr>
        <w:t>Touch</w:t>
      </w:r>
      <w:r>
        <w:rPr>
          <w:rFonts w:cs="Times New Roman"/>
          <w:szCs w:val="24"/>
        </w:rPr>
        <w:t xml:space="preserve"> and </w:t>
      </w:r>
      <w:r>
        <w:rPr>
          <w:rFonts w:cs="Times New Roman"/>
          <w:i/>
          <w:szCs w:val="24"/>
        </w:rPr>
        <w:t xml:space="preserve">Perception </w:t>
      </w:r>
      <w:r>
        <w:rPr>
          <w:rFonts w:cs="Times New Roman"/>
          <w:szCs w:val="24"/>
        </w:rPr>
        <w:t>are making more frequent use of chance in their storylines.</w:t>
      </w:r>
    </w:p>
    <w:p w:rsidR="00C62D75" w:rsidRDefault="00C62D75" w:rsidP="008C775D">
      <w:pPr>
        <w:rPr>
          <w:rFonts w:cs="Times New Roman"/>
          <w:szCs w:val="24"/>
        </w:rPr>
      </w:pPr>
    </w:p>
    <w:p w:rsidR="00C62D75" w:rsidRDefault="00C62D75" w:rsidP="008C775D">
      <w:pPr>
        <w:rPr>
          <w:rFonts w:cs="Times New Roman"/>
          <w:i/>
          <w:szCs w:val="24"/>
        </w:rPr>
      </w:pPr>
      <w:r>
        <w:rPr>
          <w:rFonts w:cs="Times New Roman"/>
          <w:i/>
          <w:szCs w:val="24"/>
        </w:rPr>
        <w:t>History</w:t>
      </w:r>
    </w:p>
    <w:p w:rsidR="00C62D75" w:rsidRDefault="00C62D75" w:rsidP="008C775D">
      <w:pPr>
        <w:rPr>
          <w:rFonts w:cs="Times New Roman"/>
          <w:szCs w:val="24"/>
        </w:rPr>
      </w:pPr>
      <w:r>
        <w:rPr>
          <w:rFonts w:cs="Times New Roman"/>
          <w:szCs w:val="24"/>
        </w:rPr>
        <w:t xml:space="preserve">Historians have been particularly interested in the role of chance in the unfolding of historical events. Two of the better books are, </w:t>
      </w:r>
      <w:r>
        <w:rPr>
          <w:rFonts w:cs="Times New Roman"/>
          <w:i/>
          <w:szCs w:val="24"/>
        </w:rPr>
        <w:t xml:space="preserve">The Hinge Factor: How Chance and Stupidity Have Changed History </w:t>
      </w:r>
      <w:r>
        <w:rPr>
          <w:rFonts w:cs="Times New Roman"/>
          <w:szCs w:val="24"/>
        </w:rPr>
        <w:t xml:space="preserve">(Erik Durschmied) and </w:t>
      </w:r>
      <w:r>
        <w:rPr>
          <w:rFonts w:cs="Times New Roman"/>
          <w:i/>
          <w:szCs w:val="24"/>
        </w:rPr>
        <w:t xml:space="preserve">For Want of a Horse: Choice &amp; Chance in History </w:t>
      </w:r>
      <w:r>
        <w:rPr>
          <w:rFonts w:cs="Times New Roman"/>
          <w:szCs w:val="24"/>
        </w:rPr>
        <w:lastRenderedPageBreak/>
        <w:t>(John M. Merriman, ed.). The latter book speculates (often with a great deal of humor) on what might have been different in history had one or two small events changed, by chance.</w:t>
      </w:r>
    </w:p>
    <w:p w:rsidR="00C62D75" w:rsidRDefault="00C62D75" w:rsidP="008C775D">
      <w:pPr>
        <w:rPr>
          <w:rFonts w:cs="Times New Roman"/>
          <w:szCs w:val="24"/>
        </w:rPr>
      </w:pPr>
    </w:p>
    <w:p w:rsidR="00C62D75" w:rsidRDefault="00C62D75" w:rsidP="008C775D">
      <w:pPr>
        <w:rPr>
          <w:rFonts w:cs="Times New Roman"/>
          <w:i/>
          <w:szCs w:val="24"/>
        </w:rPr>
      </w:pPr>
      <w:r>
        <w:rPr>
          <w:rFonts w:cs="Times New Roman"/>
          <w:i/>
          <w:szCs w:val="24"/>
        </w:rPr>
        <w:t>Weather Forecasting</w:t>
      </w:r>
    </w:p>
    <w:p w:rsidR="00C62D75" w:rsidRDefault="00C62D75" w:rsidP="008C775D">
      <w:pPr>
        <w:rPr>
          <w:rFonts w:cs="Times New Roman"/>
          <w:szCs w:val="24"/>
        </w:rPr>
      </w:pPr>
      <w:r>
        <w:rPr>
          <w:rFonts w:cs="Times New Roman"/>
          <w:szCs w:val="24"/>
        </w:rPr>
        <w:t>This is one of the first aspects of everyday life that many people were exposed to uncertainty or unpredictability. Of course, everyone knows that the weather is fundamentally unpredictable but it was not that many years ago when science gave forecasters that ability to quantify that level of uncertainty via statements such as, "There is a 40% chance of rain today."</w:t>
      </w:r>
    </w:p>
    <w:p w:rsidR="00B51A35" w:rsidRDefault="00B51A35" w:rsidP="008C775D">
      <w:pPr>
        <w:rPr>
          <w:rFonts w:cs="Times New Roman"/>
          <w:szCs w:val="24"/>
        </w:rPr>
      </w:pPr>
    </w:p>
    <w:p w:rsidR="00B51A35" w:rsidRDefault="00B51A35" w:rsidP="008C775D">
      <w:pPr>
        <w:rPr>
          <w:rFonts w:cs="Times New Roman"/>
          <w:i/>
          <w:szCs w:val="24"/>
        </w:rPr>
      </w:pPr>
      <w:r>
        <w:rPr>
          <w:rFonts w:cs="Times New Roman"/>
          <w:i/>
          <w:szCs w:val="24"/>
        </w:rPr>
        <w:t>The iPod Shuffle</w:t>
      </w:r>
    </w:p>
    <w:p w:rsidR="00B51A35" w:rsidRDefault="00B51A35" w:rsidP="008C775D">
      <w:pPr>
        <w:rPr>
          <w:rFonts w:cs="Times New Roman"/>
          <w:szCs w:val="24"/>
        </w:rPr>
      </w:pPr>
      <w:r>
        <w:rPr>
          <w:rFonts w:cs="Times New Roman"/>
          <w:szCs w:val="24"/>
        </w:rPr>
        <w:t>Even seemingly indispensible products of technology such as the iPod have shuffle functions allowing the user to be surprised by the next piece of music to pop up, adding to the pleasure of the listening experience.</w:t>
      </w:r>
    </w:p>
    <w:p w:rsidR="00330435" w:rsidRDefault="00330435">
      <w:pPr>
        <w:rPr>
          <w:rFonts w:cs="Times New Roman"/>
          <w:i/>
          <w:szCs w:val="24"/>
        </w:rPr>
      </w:pPr>
    </w:p>
    <w:p w:rsidR="00B51A35" w:rsidRDefault="00B51A35" w:rsidP="008C775D">
      <w:pPr>
        <w:rPr>
          <w:rFonts w:cs="Times New Roman"/>
          <w:i/>
          <w:szCs w:val="24"/>
        </w:rPr>
      </w:pPr>
      <w:r>
        <w:rPr>
          <w:rFonts w:cs="Times New Roman"/>
          <w:i/>
          <w:szCs w:val="24"/>
        </w:rPr>
        <w:t>Economics</w:t>
      </w:r>
    </w:p>
    <w:p w:rsidR="00B51A35" w:rsidRDefault="00B51A35" w:rsidP="008C775D">
      <w:pPr>
        <w:rPr>
          <w:rFonts w:cs="Times New Roman"/>
          <w:szCs w:val="24"/>
        </w:rPr>
      </w:pPr>
      <w:r>
        <w:rPr>
          <w:rFonts w:cs="Times New Roman"/>
          <w:szCs w:val="24"/>
        </w:rPr>
        <w:t xml:space="preserve">Few have to be convinced at this point in time of the unpredictability and volatility of the world economy. In fact, despite all of the high paid brokers and day traders who argue differently, it is nothing new for financial analysts and economists to describe the investment world as being governed by chance (e.g., </w:t>
      </w:r>
      <w:r>
        <w:rPr>
          <w:rFonts w:cs="Times New Roman"/>
          <w:i/>
          <w:szCs w:val="24"/>
        </w:rPr>
        <w:t>A Random Walk Down Wall Street</w:t>
      </w:r>
      <w:r>
        <w:rPr>
          <w:rFonts w:cs="Times New Roman"/>
          <w:szCs w:val="24"/>
        </w:rPr>
        <w:t xml:space="preserve"> by Burton G. Malkiel).</w:t>
      </w:r>
    </w:p>
    <w:p w:rsidR="00B51A35" w:rsidRDefault="00B51A35" w:rsidP="008C775D">
      <w:pPr>
        <w:rPr>
          <w:rFonts w:cs="Times New Roman"/>
          <w:szCs w:val="24"/>
        </w:rPr>
      </w:pPr>
    </w:p>
    <w:p w:rsidR="00B51A35" w:rsidRDefault="00B51A35" w:rsidP="008C775D">
      <w:pPr>
        <w:rPr>
          <w:rFonts w:cs="Times New Roman"/>
          <w:i/>
          <w:szCs w:val="24"/>
        </w:rPr>
      </w:pPr>
      <w:r>
        <w:rPr>
          <w:rFonts w:cs="Times New Roman"/>
          <w:i/>
          <w:szCs w:val="24"/>
        </w:rPr>
        <w:t>Music</w:t>
      </w:r>
    </w:p>
    <w:p w:rsidR="00B51A35" w:rsidRDefault="00B51A35" w:rsidP="008C775D">
      <w:pPr>
        <w:rPr>
          <w:rFonts w:cs="Times New Roman"/>
          <w:szCs w:val="24"/>
        </w:rPr>
      </w:pPr>
      <w:r>
        <w:rPr>
          <w:rFonts w:cs="Times New Roman"/>
          <w:szCs w:val="24"/>
        </w:rPr>
        <w:t xml:space="preserve">Even rock 'n' roll has not been immune to the lure of chance as a lyrical device. Though the music sounds somewhat dated the song </w:t>
      </w:r>
      <w:r>
        <w:rPr>
          <w:rFonts w:cs="Times New Roman"/>
          <w:i/>
          <w:szCs w:val="24"/>
        </w:rPr>
        <w:t>Free Will</w:t>
      </w:r>
      <w:r>
        <w:rPr>
          <w:rFonts w:cs="Times New Roman"/>
          <w:szCs w:val="24"/>
        </w:rPr>
        <w:t xml:space="preserve"> is a good example of music reflecting a culture enamored with chance.</w:t>
      </w:r>
    </w:p>
    <w:p w:rsidR="00330435" w:rsidRDefault="00330435" w:rsidP="008C775D">
      <w:pPr>
        <w:rPr>
          <w:rFonts w:cs="Times New Roman"/>
          <w:szCs w:val="24"/>
        </w:rPr>
      </w:pPr>
    </w:p>
    <w:p w:rsidR="00B51A35" w:rsidRDefault="00B51A35" w:rsidP="008C775D">
      <w:pPr>
        <w:rPr>
          <w:rFonts w:cs="Times New Roman"/>
          <w:i/>
          <w:szCs w:val="24"/>
        </w:rPr>
      </w:pPr>
      <w:r>
        <w:rPr>
          <w:rFonts w:cs="Times New Roman"/>
          <w:i/>
          <w:szCs w:val="24"/>
        </w:rPr>
        <w:t>Chance</w:t>
      </w:r>
    </w:p>
    <w:p w:rsidR="00B51A35" w:rsidRDefault="00B51A35" w:rsidP="008C775D">
      <w:pPr>
        <w:rPr>
          <w:rFonts w:cs="Times New Roman"/>
          <w:szCs w:val="24"/>
        </w:rPr>
      </w:pPr>
      <w:r>
        <w:rPr>
          <w:rFonts w:cs="Times New Roman"/>
          <w:szCs w:val="24"/>
        </w:rPr>
        <w:t>In sum, think for a moment about all of the words in the English language that reflect the notion of chance or randomness. Those words on the slide represent only a few; surely additional examples can be identified. However, this alone should indicate</w:t>
      </w:r>
      <w:r w:rsidR="00481A2E">
        <w:rPr>
          <w:rFonts w:cs="Times New Roman"/>
          <w:szCs w:val="24"/>
        </w:rPr>
        <w:t xml:space="preserve"> how influential chance is in our daily lives.</w:t>
      </w:r>
    </w:p>
    <w:p w:rsidR="00481A2E" w:rsidRDefault="00481A2E" w:rsidP="008C775D">
      <w:pPr>
        <w:rPr>
          <w:rFonts w:cs="Times New Roman"/>
          <w:szCs w:val="24"/>
        </w:rPr>
      </w:pPr>
    </w:p>
    <w:p w:rsidR="00807E14" w:rsidRDefault="00807E14" w:rsidP="008C775D">
      <w:pPr>
        <w:rPr>
          <w:rFonts w:cs="Times New Roman"/>
          <w:szCs w:val="24"/>
        </w:rPr>
      </w:pPr>
    </w:p>
    <w:p w:rsidR="00481A2E" w:rsidRDefault="00481A2E" w:rsidP="008C775D">
      <w:pPr>
        <w:rPr>
          <w:rFonts w:cs="Times New Roman"/>
          <w:b/>
          <w:szCs w:val="24"/>
        </w:rPr>
      </w:pPr>
      <w:r>
        <w:rPr>
          <w:rFonts w:cs="Times New Roman"/>
          <w:b/>
          <w:szCs w:val="24"/>
        </w:rPr>
        <w:t>Chance has become an integral part of contemporary science</w:t>
      </w:r>
    </w:p>
    <w:p w:rsidR="00481A2E" w:rsidRDefault="00A8690A" w:rsidP="008C775D">
      <w:pPr>
        <w:rPr>
          <w:rFonts w:cs="Times New Roman"/>
          <w:i/>
          <w:szCs w:val="24"/>
        </w:rPr>
      </w:pPr>
      <w:r>
        <w:rPr>
          <w:rFonts w:cs="Times New Roman"/>
          <w:i/>
          <w:szCs w:val="24"/>
        </w:rPr>
        <w:t>Darwin, Einstein, Heisenberg, Bohr</w:t>
      </w:r>
    </w:p>
    <w:p w:rsidR="00A8690A" w:rsidRDefault="00A8690A" w:rsidP="008C775D">
      <w:pPr>
        <w:rPr>
          <w:rFonts w:cs="Times New Roman"/>
          <w:szCs w:val="24"/>
        </w:rPr>
      </w:pPr>
      <w:r>
        <w:rPr>
          <w:rFonts w:cs="Times New Roman"/>
          <w:szCs w:val="24"/>
        </w:rPr>
        <w:t xml:space="preserve">These scientists and their theories serve as exemplars of the role of chance in science. </w:t>
      </w:r>
      <w:r w:rsidR="00CA4A71">
        <w:rPr>
          <w:rFonts w:cs="Times New Roman"/>
          <w:szCs w:val="24"/>
        </w:rPr>
        <w:t xml:space="preserve">Charles </w:t>
      </w:r>
      <w:r>
        <w:rPr>
          <w:rFonts w:cs="Times New Roman"/>
          <w:szCs w:val="24"/>
        </w:rPr>
        <w:t xml:space="preserve">Darwin, of course, is associated with the theory of evolution and natural selection. Randomness enters into this theory in two ways. First, variety enters into the evolutionary development of life through random mutations. This could be something as obscure as an atomic particle damaging the genetic material of an animal that is then passed on to offspring instigating a potential change in the adaptability of that species to environmental conditions. Or, there may simply be a mistake in the genetic copying of the DNA in cell division. These genetic mutations may be positive, negative or neutral from the perspective of the species. Secondly, chance occurs in natural selection </w:t>
      </w:r>
      <w:r w:rsidR="00CA4A71">
        <w:rPr>
          <w:rFonts w:cs="Times New Roman"/>
          <w:szCs w:val="24"/>
        </w:rPr>
        <w:t>as these genetic mutations are selected for (or against) depending upon the environment within which they occur any advantage (or disadvantage) accrues as a result.</w:t>
      </w:r>
    </w:p>
    <w:p w:rsidR="00CA4A71" w:rsidRDefault="00CA4A71" w:rsidP="008C775D">
      <w:pPr>
        <w:rPr>
          <w:rFonts w:cs="Times New Roman"/>
          <w:szCs w:val="24"/>
        </w:rPr>
      </w:pPr>
    </w:p>
    <w:p w:rsidR="00CA4A71" w:rsidRDefault="00CA4A71" w:rsidP="008C775D">
      <w:pPr>
        <w:rPr>
          <w:rFonts w:cs="Times New Roman"/>
          <w:szCs w:val="24"/>
        </w:rPr>
      </w:pPr>
      <w:r>
        <w:rPr>
          <w:rFonts w:cs="Times New Roman"/>
          <w:szCs w:val="24"/>
        </w:rPr>
        <w:lastRenderedPageBreak/>
        <w:t>Werner Heisenberg and Niels Bohr are the primary personalities behind the develop of quantum theory. Whereas classical or Newtonian physics explains the mechanics of the macro, or large object, physical universe quantum theory describes the physical relationships at the atomic level. Heisenberg is best known for his Uncertainty Principle which states that there is a fundamental degree of insurmountable uncertainty at the foundation of the universe. Because observing the behavior of quantum (smallest) particles influences their position or velocity the Uncertainty Principle says that if we know a quantum particles velocity we cannot know its position and vice versa.</w:t>
      </w:r>
      <w:r w:rsidR="00FA18B8">
        <w:rPr>
          <w:rFonts w:cs="Times New Roman"/>
          <w:szCs w:val="24"/>
        </w:rPr>
        <w:t xml:space="preserve"> The vast majority of contemporary physicists share this "uncertain" interpretation of quantum mechanics; this is known as the Copenhagen interpretation. They argue that at the quantum level much knowledge is probabilistic in nature. In fact, some physicists have gone so far as to adopt a non-realist philosophical position where they accept a non-deterministic view of the physical world which leads to the denial of cause-and-effect relationships under certain circumstances (i.e., there may be effects with causes, what some refer to as "pure chance"). Einstein never accepted this interpretation of quantum mechanics; he famously said that, "God doesn't play dice with the universe."</w:t>
      </w:r>
    </w:p>
    <w:p w:rsidR="00FA18B8" w:rsidRDefault="00FA18B8" w:rsidP="008C775D">
      <w:pPr>
        <w:rPr>
          <w:rFonts w:cs="Times New Roman"/>
          <w:szCs w:val="24"/>
        </w:rPr>
      </w:pPr>
    </w:p>
    <w:p w:rsidR="00FA18B8" w:rsidRDefault="00FA18B8" w:rsidP="008C775D">
      <w:pPr>
        <w:rPr>
          <w:rFonts w:cs="Times New Roman"/>
          <w:i/>
          <w:szCs w:val="24"/>
        </w:rPr>
      </w:pPr>
      <w:r>
        <w:rPr>
          <w:rFonts w:cs="Times New Roman"/>
          <w:i/>
          <w:szCs w:val="24"/>
        </w:rPr>
        <w:t>Father Stanley Jaki: Physicist, Jesuit Priest</w:t>
      </w:r>
    </w:p>
    <w:p w:rsidR="00FA18B8" w:rsidRDefault="00FA18B8" w:rsidP="008C775D">
      <w:pPr>
        <w:rPr>
          <w:rFonts w:cs="Times New Roman"/>
          <w:szCs w:val="24"/>
        </w:rPr>
      </w:pPr>
      <w:r>
        <w:rPr>
          <w:rFonts w:cs="Times New Roman"/>
          <w:szCs w:val="24"/>
        </w:rPr>
        <w:t>The late Fr. Jaki points out that in the decade or so after the explication of the Uncertainty Principle by Heisenberg quantum uncertainty was interpreted as ignorance of causes. However, within just a few years many physicists</w:t>
      </w:r>
      <w:r w:rsidR="00CB2B17">
        <w:rPr>
          <w:rFonts w:cs="Times New Roman"/>
          <w:szCs w:val="24"/>
        </w:rPr>
        <w:t xml:space="preserve"> [unjustifiably in Jaki's opinion] began to shift toward the non-realist view of the Principle, that is, cause-and-effect breaks down at the quantum level and we see pure chance, a purely non-deterministic reality.</w:t>
      </w:r>
    </w:p>
    <w:p w:rsidR="00CB2B17" w:rsidRDefault="00CB2B17" w:rsidP="008C775D">
      <w:pPr>
        <w:rPr>
          <w:rFonts w:cs="Times New Roman"/>
          <w:szCs w:val="24"/>
        </w:rPr>
      </w:pPr>
    </w:p>
    <w:p w:rsidR="00CB2B17" w:rsidRDefault="00CB2B17" w:rsidP="008C775D">
      <w:pPr>
        <w:rPr>
          <w:rFonts w:cs="Times New Roman"/>
          <w:i/>
          <w:szCs w:val="24"/>
        </w:rPr>
      </w:pPr>
      <w:r>
        <w:rPr>
          <w:rFonts w:cs="Times New Roman"/>
          <w:i/>
          <w:szCs w:val="24"/>
        </w:rPr>
        <w:t>T.H. Huxley: Darwin's Bulldog</w:t>
      </w:r>
    </w:p>
    <w:p w:rsidR="00CB2B17" w:rsidRDefault="00CB2B17" w:rsidP="008C775D">
      <w:pPr>
        <w:rPr>
          <w:rFonts w:cs="Times New Roman"/>
          <w:szCs w:val="24"/>
        </w:rPr>
      </w:pPr>
      <w:r>
        <w:rPr>
          <w:rFonts w:cs="Times New Roman"/>
          <w:szCs w:val="24"/>
        </w:rPr>
        <w:t>Even the staunchest supporter of Darwin's theory and its inherent randomness never believed that this uncertainty in nature reflected our ignorance of causes, not an absence of causes.</w:t>
      </w:r>
    </w:p>
    <w:p w:rsidR="00CB2B17" w:rsidRDefault="00CB2B17" w:rsidP="008C775D">
      <w:pPr>
        <w:rPr>
          <w:rFonts w:cs="Times New Roman"/>
          <w:i/>
          <w:szCs w:val="24"/>
        </w:rPr>
      </w:pPr>
      <w:r>
        <w:rPr>
          <w:rFonts w:cs="Times New Roman"/>
          <w:i/>
          <w:szCs w:val="24"/>
        </w:rPr>
        <w:t>Jacques Monod: Biochemist, Nobel Laureate</w:t>
      </w:r>
    </w:p>
    <w:p w:rsidR="00CB2B17" w:rsidRDefault="00CB2B17" w:rsidP="008C775D">
      <w:pPr>
        <w:rPr>
          <w:rFonts w:cs="Times New Roman"/>
          <w:szCs w:val="24"/>
        </w:rPr>
      </w:pPr>
      <w:r>
        <w:rPr>
          <w:rFonts w:cs="Times New Roman"/>
          <w:szCs w:val="24"/>
        </w:rPr>
        <w:t>Some contemporary scientists take the random processes built into the natural world as evidence that there is no purpose or plan behind creation.</w:t>
      </w:r>
    </w:p>
    <w:p w:rsidR="00CB2B17" w:rsidRDefault="00CB2B17" w:rsidP="008C775D">
      <w:pPr>
        <w:rPr>
          <w:rFonts w:cs="Times New Roman"/>
          <w:szCs w:val="24"/>
        </w:rPr>
      </w:pPr>
    </w:p>
    <w:p w:rsidR="00CB2B17" w:rsidRDefault="00CB2B17" w:rsidP="008C775D">
      <w:pPr>
        <w:rPr>
          <w:rFonts w:cs="Times New Roman"/>
          <w:i/>
          <w:szCs w:val="24"/>
        </w:rPr>
      </w:pPr>
      <w:r>
        <w:rPr>
          <w:rFonts w:cs="Times New Roman"/>
          <w:i/>
          <w:szCs w:val="24"/>
        </w:rPr>
        <w:t>R.C. Sproul: Calvinist Theologian, Pastor</w:t>
      </w:r>
    </w:p>
    <w:p w:rsidR="00CB2B17" w:rsidRDefault="00CB2B17" w:rsidP="008C775D">
      <w:pPr>
        <w:rPr>
          <w:rFonts w:cs="Times New Roman"/>
          <w:szCs w:val="24"/>
        </w:rPr>
      </w:pPr>
      <w:r>
        <w:rPr>
          <w:rFonts w:cs="Times New Roman"/>
          <w:szCs w:val="24"/>
        </w:rPr>
        <w:t>Some theologians agree with Monod insofar as they believe that the presence of chance in the universe seems to deny purpose and therefore also the existence of a providential God, such as the God worshipped by Christians.</w:t>
      </w:r>
    </w:p>
    <w:p w:rsidR="00CB2B17" w:rsidRDefault="00CB2B17" w:rsidP="008C775D">
      <w:pPr>
        <w:rPr>
          <w:rFonts w:cs="Times New Roman"/>
          <w:szCs w:val="24"/>
        </w:rPr>
      </w:pPr>
    </w:p>
    <w:p w:rsidR="00233948" w:rsidRDefault="00233948" w:rsidP="008C775D">
      <w:pPr>
        <w:rPr>
          <w:rFonts w:cs="Times New Roman"/>
          <w:szCs w:val="24"/>
        </w:rPr>
      </w:pPr>
    </w:p>
    <w:p w:rsidR="00CB2B17" w:rsidRDefault="00CB2B17" w:rsidP="008C775D">
      <w:pPr>
        <w:rPr>
          <w:rFonts w:cs="Times New Roman"/>
          <w:b/>
          <w:szCs w:val="24"/>
        </w:rPr>
      </w:pPr>
      <w:r>
        <w:rPr>
          <w:rFonts w:cs="Times New Roman"/>
          <w:b/>
          <w:szCs w:val="24"/>
        </w:rPr>
        <w:t>Chance has become a major weapon of those who regard science and theology as locked in mortal combat.</w:t>
      </w:r>
    </w:p>
    <w:p w:rsidR="00CB2B17" w:rsidRDefault="00CB2B17" w:rsidP="008C775D">
      <w:pPr>
        <w:rPr>
          <w:rFonts w:cs="Times New Roman"/>
          <w:i/>
          <w:szCs w:val="24"/>
        </w:rPr>
      </w:pPr>
      <w:r>
        <w:rPr>
          <w:rFonts w:cs="Times New Roman"/>
          <w:i/>
          <w:szCs w:val="24"/>
        </w:rPr>
        <w:t>Bridging Sproul's Theology with Monod's Science</w:t>
      </w:r>
    </w:p>
    <w:p w:rsidR="00CB2B17" w:rsidRDefault="000F3E02" w:rsidP="008C775D">
      <w:pPr>
        <w:rPr>
          <w:rFonts w:cs="Times New Roman"/>
          <w:szCs w:val="24"/>
        </w:rPr>
      </w:pPr>
      <w:r>
        <w:rPr>
          <w:rFonts w:cs="Times New Roman"/>
          <w:szCs w:val="24"/>
        </w:rPr>
        <w:t>So, is chance a threat to God's sovereignty or does the presence of randomness go so far as to eliminate the need for God? That is, regardless of whether or not we are a person of faith is chance the antithesis of purpose?</w:t>
      </w:r>
    </w:p>
    <w:p w:rsidR="000F3E02" w:rsidRDefault="000F3E02" w:rsidP="008C775D">
      <w:pPr>
        <w:rPr>
          <w:rFonts w:cs="Times New Roman"/>
          <w:szCs w:val="24"/>
        </w:rPr>
      </w:pPr>
    </w:p>
    <w:p w:rsidR="000F3E02" w:rsidRDefault="000F3E02" w:rsidP="008C775D">
      <w:pPr>
        <w:rPr>
          <w:rFonts w:cs="Times New Roman"/>
          <w:i/>
          <w:szCs w:val="24"/>
        </w:rPr>
      </w:pPr>
      <w:r>
        <w:rPr>
          <w:rFonts w:cs="Times New Roman"/>
          <w:i/>
          <w:szCs w:val="24"/>
        </w:rPr>
        <w:t>A Brief History of Chance</w:t>
      </w:r>
    </w:p>
    <w:p w:rsidR="000F3E02" w:rsidRDefault="000F3E02" w:rsidP="008C775D">
      <w:pPr>
        <w:rPr>
          <w:rFonts w:cs="Times New Roman"/>
          <w:szCs w:val="24"/>
        </w:rPr>
      </w:pPr>
      <w:r>
        <w:rPr>
          <w:rFonts w:cs="Times New Roman"/>
          <w:szCs w:val="24"/>
        </w:rPr>
        <w:t xml:space="preserve">Just as an aside consider chance in the history of civilization, in the broadest and most general of terms. Ancient civilizations were polytheistic believing in many gods. When unexplained </w:t>
      </w:r>
      <w:r>
        <w:rPr>
          <w:rFonts w:cs="Times New Roman"/>
          <w:szCs w:val="24"/>
        </w:rPr>
        <w:lastRenderedPageBreak/>
        <w:t xml:space="preserve">phenomena occurred be it thunder and lightening or a storm at sea, in lieu of a natural explanation, people attributed the acts to various gods. Often these gods were seen as capricious, toying with humans. So, ancients lived with a Chance Worldview, a view of life that acknowledged many unpredictable events, yet it was a </w:t>
      </w:r>
      <w:r w:rsidRPr="000F3E02">
        <w:rPr>
          <w:rFonts w:cs="Times New Roman"/>
          <w:i/>
          <w:szCs w:val="24"/>
        </w:rPr>
        <w:t>causal</w:t>
      </w:r>
      <w:r>
        <w:rPr>
          <w:rFonts w:cs="Times New Roman"/>
          <w:szCs w:val="24"/>
        </w:rPr>
        <w:t xml:space="preserve"> view of the world. In other words, much of the chance in life was caused by the gods which were to be placated if undesirable experiences were to be minimized. </w:t>
      </w:r>
    </w:p>
    <w:p w:rsidR="000F3E02" w:rsidRDefault="000F3E02" w:rsidP="008C775D">
      <w:pPr>
        <w:rPr>
          <w:rFonts w:cs="Times New Roman"/>
          <w:szCs w:val="24"/>
        </w:rPr>
      </w:pPr>
      <w:r>
        <w:rPr>
          <w:rFonts w:cs="Times New Roman"/>
          <w:szCs w:val="24"/>
        </w:rPr>
        <w:t>Western civilization even</w:t>
      </w:r>
      <w:r w:rsidR="007E28E2">
        <w:rPr>
          <w:rFonts w:cs="Times New Roman"/>
          <w:szCs w:val="24"/>
        </w:rPr>
        <w:t>tually moved</w:t>
      </w:r>
      <w:r>
        <w:rPr>
          <w:rFonts w:cs="Times New Roman"/>
          <w:szCs w:val="24"/>
        </w:rPr>
        <w:t xml:space="preserve"> into a Christian Worldview.</w:t>
      </w:r>
      <w:r w:rsidR="007E28E2">
        <w:rPr>
          <w:rFonts w:cs="Times New Roman"/>
          <w:szCs w:val="24"/>
        </w:rPr>
        <w:t xml:space="preserve"> For sixteen hundred years or so many people on earth saw the world as in the hands of the all-powerful, all-knowing God of Christianity. Ultimately, in the Enlightenment, God's sovereignty was reflected in a clockwork image of the universe; creation was a machine that, so it was believed, could be ultimately understood in nearly complete detail by science.</w:t>
      </w:r>
    </w:p>
    <w:p w:rsidR="007E28E2" w:rsidRDefault="007E28E2" w:rsidP="008C775D">
      <w:pPr>
        <w:rPr>
          <w:rFonts w:cs="Times New Roman"/>
          <w:szCs w:val="24"/>
        </w:rPr>
      </w:pPr>
    </w:p>
    <w:p w:rsidR="007E28E2" w:rsidRDefault="007E28E2" w:rsidP="008C775D">
      <w:pPr>
        <w:rPr>
          <w:rFonts w:cs="Times New Roman"/>
          <w:szCs w:val="24"/>
        </w:rPr>
      </w:pPr>
      <w:r>
        <w:rPr>
          <w:rFonts w:cs="Times New Roman"/>
          <w:szCs w:val="24"/>
        </w:rPr>
        <w:t>The Scientific Worldview ushered in by the Enlightenment had the ironic influence of removing the need for God from any aspect of its "day-to-day" maintenance; God was relegated from creator and sustainer to simply creator. Some scientists during this period transitioned from a theistic belief of a personal God to a deistic belief in only a creator God. Notice, however, that whether in the Christian Worldview or the Scientific Worldview creation was seen as fundamentally causal in nature, a realist philosophical position.</w:t>
      </w:r>
    </w:p>
    <w:p w:rsidR="007E28E2" w:rsidRDefault="007E28E2" w:rsidP="008C775D">
      <w:pPr>
        <w:rPr>
          <w:rFonts w:cs="Times New Roman"/>
          <w:szCs w:val="24"/>
        </w:rPr>
      </w:pPr>
    </w:p>
    <w:p w:rsidR="007E28E2" w:rsidRDefault="007E28E2" w:rsidP="008C775D">
      <w:pPr>
        <w:rPr>
          <w:rFonts w:cs="Times New Roman"/>
          <w:szCs w:val="24"/>
        </w:rPr>
      </w:pPr>
      <w:r>
        <w:rPr>
          <w:rFonts w:cs="Times New Roman"/>
          <w:szCs w:val="24"/>
        </w:rPr>
        <w:t xml:space="preserve">In contemporary culture, what some have referred to as post-modern, humanity has come full circle. Once again many view life and creation through the prism of a Chance Worldview. Unlike the ancients, however, this </w:t>
      </w:r>
      <w:r w:rsidR="000914CD">
        <w:rPr>
          <w:rFonts w:cs="Times New Roman"/>
          <w:szCs w:val="24"/>
        </w:rPr>
        <w:t>time</w:t>
      </w:r>
      <w:r>
        <w:rPr>
          <w:rFonts w:cs="Times New Roman"/>
          <w:szCs w:val="24"/>
        </w:rPr>
        <w:t xml:space="preserve"> around many people (most especially physicists)</w:t>
      </w:r>
      <w:r w:rsidR="000914CD">
        <w:rPr>
          <w:rFonts w:cs="Times New Roman"/>
          <w:szCs w:val="24"/>
        </w:rPr>
        <w:t xml:space="preserve"> see the possibility of a-causal processes and outcomes in creation, what has been previously referred to as</w:t>
      </w:r>
      <w:r w:rsidR="000914CD" w:rsidRPr="000914CD">
        <w:rPr>
          <w:rFonts w:cs="Times New Roman"/>
          <w:i/>
          <w:szCs w:val="24"/>
        </w:rPr>
        <w:t xml:space="preserve"> pure chance</w:t>
      </w:r>
      <w:r w:rsidR="000914CD">
        <w:rPr>
          <w:rFonts w:cs="Times New Roman"/>
          <w:szCs w:val="24"/>
        </w:rPr>
        <w:t>.</w:t>
      </w:r>
    </w:p>
    <w:p w:rsidR="000914CD" w:rsidRDefault="000914CD" w:rsidP="008C775D">
      <w:pPr>
        <w:rPr>
          <w:rFonts w:cs="Times New Roman"/>
          <w:szCs w:val="24"/>
        </w:rPr>
      </w:pPr>
    </w:p>
    <w:p w:rsidR="00233948" w:rsidRDefault="00233948" w:rsidP="008C775D">
      <w:pPr>
        <w:rPr>
          <w:rFonts w:cs="Times New Roman"/>
          <w:szCs w:val="24"/>
        </w:rPr>
      </w:pPr>
    </w:p>
    <w:p w:rsidR="000914CD" w:rsidRDefault="000914CD" w:rsidP="008C775D">
      <w:pPr>
        <w:rPr>
          <w:rFonts w:cs="Times New Roman"/>
          <w:b/>
          <w:szCs w:val="24"/>
        </w:rPr>
      </w:pPr>
      <w:r>
        <w:rPr>
          <w:rFonts w:cs="Times New Roman"/>
          <w:b/>
          <w:szCs w:val="24"/>
        </w:rPr>
        <w:t>What is chance?</w:t>
      </w:r>
    </w:p>
    <w:p w:rsidR="000914CD" w:rsidRDefault="000914CD" w:rsidP="008C775D">
      <w:pPr>
        <w:rPr>
          <w:rFonts w:cs="Times New Roman"/>
          <w:szCs w:val="24"/>
        </w:rPr>
      </w:pPr>
      <w:r>
        <w:rPr>
          <w:rFonts w:cs="Times New Roman"/>
          <w:szCs w:val="24"/>
        </w:rPr>
        <w:t>There are many definitions of chance; every dictionary defines it slightly differently. For example, Dictionary.com says that chance is "the absence of any cause of events that can be predicted, understood, or controlled." Note, and this is important, chance is not itself a cause of anything but rather the absence, or ignorance, of a cause or causes. A much more pragmatic definition has been given by Chris Baglow (</w:t>
      </w:r>
      <w:r>
        <w:rPr>
          <w:rFonts w:cs="Times New Roman"/>
          <w:i/>
          <w:szCs w:val="24"/>
        </w:rPr>
        <w:t>Faith, Science &amp; Reason: Theology on the Cutting Edge</w:t>
      </w:r>
      <w:r>
        <w:rPr>
          <w:rFonts w:cs="Times New Roman"/>
          <w:szCs w:val="24"/>
        </w:rPr>
        <w:t xml:space="preserve">): chance is "the intersection of two or more lines of causality that are independent of each other, in a way that is accidental and unintended by the agents involved." For example, imagine roofers working on top of a house. The woman inside decides to walk to the street-side mailbox to get her mail. Upon stepping off the front porch one of the roofers drops his tape measure which slides down the roof, off the edge and bops the woman on the head as she walks off the last step. This would be viewed by most as a chance event or </w:t>
      </w:r>
      <w:r w:rsidR="00B46A75">
        <w:rPr>
          <w:rFonts w:cs="Times New Roman"/>
          <w:szCs w:val="24"/>
        </w:rPr>
        <w:t xml:space="preserve">an </w:t>
      </w:r>
      <w:r>
        <w:rPr>
          <w:rFonts w:cs="Times New Roman"/>
          <w:szCs w:val="24"/>
        </w:rPr>
        <w:t>accident</w:t>
      </w:r>
      <w:r w:rsidR="00B46A75">
        <w:rPr>
          <w:rFonts w:cs="Times New Roman"/>
          <w:szCs w:val="24"/>
        </w:rPr>
        <w:t>. In reality, two well-defined chains of causal events intersected in space and time leading to this chance event: the roofer dropping the tape measure which slid down the roof and dropped of the edge and the woman walking out the front door of her home, down the steps and on to the front walk. The unanticipated intersection of these two very deterministic causal chains accounts for what is called a chance event in this case.</w:t>
      </w:r>
    </w:p>
    <w:p w:rsidR="00B46A75" w:rsidRDefault="00B46A75" w:rsidP="008C775D">
      <w:pPr>
        <w:rPr>
          <w:rFonts w:cs="Times New Roman"/>
          <w:szCs w:val="24"/>
        </w:rPr>
      </w:pPr>
    </w:p>
    <w:p w:rsidR="00233948" w:rsidRDefault="00233948" w:rsidP="008C775D">
      <w:pPr>
        <w:rPr>
          <w:rFonts w:cs="Times New Roman"/>
          <w:szCs w:val="24"/>
        </w:rPr>
      </w:pPr>
    </w:p>
    <w:p w:rsidR="00233948" w:rsidRDefault="00233948" w:rsidP="008C775D">
      <w:pPr>
        <w:rPr>
          <w:rFonts w:cs="Times New Roman"/>
          <w:szCs w:val="24"/>
        </w:rPr>
      </w:pPr>
    </w:p>
    <w:p w:rsidR="00B46A75" w:rsidRDefault="00B46A75" w:rsidP="008C775D">
      <w:pPr>
        <w:rPr>
          <w:rFonts w:cs="Times New Roman"/>
          <w:i/>
          <w:szCs w:val="24"/>
        </w:rPr>
      </w:pPr>
      <w:r>
        <w:rPr>
          <w:rFonts w:cs="Times New Roman"/>
          <w:i/>
          <w:szCs w:val="24"/>
        </w:rPr>
        <w:lastRenderedPageBreak/>
        <w:t>Chance as the Ignorance of Causes</w:t>
      </w:r>
    </w:p>
    <w:p w:rsidR="000914CD" w:rsidRDefault="001E73E1" w:rsidP="008C775D">
      <w:pPr>
        <w:rPr>
          <w:rFonts w:cs="Times New Roman"/>
          <w:szCs w:val="24"/>
        </w:rPr>
      </w:pPr>
      <w:r>
        <w:rPr>
          <w:rFonts w:cs="Times New Roman"/>
          <w:szCs w:val="24"/>
        </w:rPr>
        <w:t>The statistician Persi Diaconis had engineers build a coin flipping machine. What he found was that if a coin is flipped in exactly the same way it will land in exactly the same way. So, whereas the outcome of a coin toss is seen as a random or chance event, in fact, it is determined by physical processes that are generally out of our control. Therefore, for all practical purposes, the outcome is unpredictable; we are simply ignorant of the causes.</w:t>
      </w:r>
    </w:p>
    <w:p w:rsidR="001E73E1" w:rsidRDefault="001E73E1" w:rsidP="008C775D">
      <w:pPr>
        <w:rPr>
          <w:rFonts w:cs="Times New Roman"/>
          <w:szCs w:val="24"/>
        </w:rPr>
      </w:pPr>
    </w:p>
    <w:p w:rsidR="001E73E1" w:rsidRDefault="001E73E1" w:rsidP="008C775D">
      <w:pPr>
        <w:rPr>
          <w:rFonts w:cs="Times New Roman"/>
          <w:szCs w:val="24"/>
        </w:rPr>
      </w:pPr>
      <w:r>
        <w:rPr>
          <w:rFonts w:cs="Times New Roman"/>
          <w:szCs w:val="24"/>
        </w:rPr>
        <w:t xml:space="preserve">The failed assassination attempt of Hitler, as chronicled by the movie </w:t>
      </w:r>
      <w:r>
        <w:rPr>
          <w:rFonts w:cs="Times New Roman"/>
          <w:i/>
          <w:szCs w:val="24"/>
        </w:rPr>
        <w:t>Valkyrie</w:t>
      </w:r>
      <w:r>
        <w:rPr>
          <w:rFonts w:cs="Times New Roman"/>
          <w:szCs w:val="24"/>
        </w:rPr>
        <w:t>, is an example of historical contingency or accident. The very deterministic course of events which led to the moving of the explosive therefore led to the failure of the plot to kill Hitler. Again, this is simply an example of chance as the ignorance of causes.</w:t>
      </w:r>
    </w:p>
    <w:p w:rsidR="001E73E1" w:rsidRDefault="001E73E1" w:rsidP="008C775D">
      <w:pPr>
        <w:rPr>
          <w:rFonts w:cs="Times New Roman"/>
          <w:szCs w:val="24"/>
        </w:rPr>
      </w:pPr>
    </w:p>
    <w:p w:rsidR="001E73E1" w:rsidRDefault="001E73E1" w:rsidP="008C775D">
      <w:pPr>
        <w:rPr>
          <w:rFonts w:cs="Times New Roman"/>
          <w:i/>
          <w:szCs w:val="24"/>
        </w:rPr>
      </w:pPr>
      <w:r>
        <w:rPr>
          <w:rFonts w:cs="Times New Roman"/>
          <w:i/>
          <w:szCs w:val="24"/>
        </w:rPr>
        <w:t>Chance as the Absence of Causes</w:t>
      </w:r>
    </w:p>
    <w:p w:rsidR="001E73E1" w:rsidRDefault="001E73E1" w:rsidP="008C775D">
      <w:pPr>
        <w:rPr>
          <w:rFonts w:cs="Times New Roman"/>
          <w:szCs w:val="24"/>
        </w:rPr>
      </w:pPr>
      <w:r>
        <w:rPr>
          <w:rFonts w:cs="Times New Roman"/>
          <w:szCs w:val="24"/>
        </w:rPr>
        <w:t>Though controversial, the predominant view of physicists (i.e., the Copenhagen school) is that the release of atomic particles</w:t>
      </w:r>
      <w:r w:rsidR="00A4503C">
        <w:rPr>
          <w:rFonts w:cs="Times New Roman"/>
          <w:szCs w:val="24"/>
        </w:rPr>
        <w:t xml:space="preserve"> in radioactive decay</w:t>
      </w:r>
      <w:r>
        <w:rPr>
          <w:rFonts w:cs="Times New Roman"/>
          <w:szCs w:val="24"/>
        </w:rPr>
        <w:t xml:space="preserve"> is not only unpredictable but that there can be no known cause. This is about as close as one can come to a non-realist philosophical position that posits an effect without a cause.</w:t>
      </w:r>
    </w:p>
    <w:p w:rsidR="00A4503C" w:rsidRDefault="00A4503C" w:rsidP="008C775D">
      <w:pPr>
        <w:rPr>
          <w:rFonts w:cs="Times New Roman"/>
          <w:szCs w:val="24"/>
        </w:rPr>
      </w:pPr>
    </w:p>
    <w:p w:rsidR="00A4503C" w:rsidRDefault="00A4503C" w:rsidP="008C775D">
      <w:pPr>
        <w:rPr>
          <w:rFonts w:cs="Times New Roman"/>
          <w:i/>
          <w:szCs w:val="24"/>
        </w:rPr>
      </w:pPr>
      <w:r>
        <w:rPr>
          <w:rFonts w:cs="Times New Roman"/>
          <w:i/>
          <w:szCs w:val="24"/>
        </w:rPr>
        <w:t>Order Out of Chaos (Statistical Laws)</w:t>
      </w:r>
    </w:p>
    <w:p w:rsidR="00A4503C" w:rsidRDefault="00A4503C" w:rsidP="008C775D">
      <w:pPr>
        <w:rPr>
          <w:rFonts w:cs="Times New Roman"/>
          <w:szCs w:val="24"/>
        </w:rPr>
      </w:pPr>
      <w:r>
        <w:rPr>
          <w:rFonts w:cs="Times New Roman"/>
          <w:szCs w:val="24"/>
        </w:rPr>
        <w:t>The simple tossing of a fair coin and insurance are two examples of how order can arise out of randomness or chance. There'll be more to say about coin tossing shortly. As for insurance, no one can predict when you or I will pass from this world. That particular outcome is for all practical purposes unpredictable. However, insurance companies (and their actuaries) make a living off of the very predictable nature of aggregates or groups of people. For example, an insurance company may have no way of knowing when a particular 50-year-old African-American male will pass away, however, they can very accurately predict what percentage of 50-year-old African-American males will die in any particular year. So, what is unpredictable at the individual level is quite predictable in the aggregate. Another example might be the gas laws. Whereas the motion of individual air molecules is unpredictable their aggregate behavior is not; if we double the pressure on a volume of gas its volume will decrease by half, if temperature is held constant.</w:t>
      </w:r>
    </w:p>
    <w:p w:rsidR="00A4503C" w:rsidRDefault="00A4503C" w:rsidP="008C775D">
      <w:pPr>
        <w:rPr>
          <w:rFonts w:cs="Times New Roman"/>
          <w:szCs w:val="24"/>
        </w:rPr>
      </w:pPr>
    </w:p>
    <w:p w:rsidR="00A4503C" w:rsidRDefault="00A4503C" w:rsidP="008C775D">
      <w:pPr>
        <w:rPr>
          <w:rFonts w:cs="Times New Roman"/>
          <w:szCs w:val="24"/>
        </w:rPr>
      </w:pPr>
      <w:r>
        <w:rPr>
          <w:rFonts w:cs="Times New Roman"/>
          <w:szCs w:val="24"/>
        </w:rPr>
        <w:t>Coin tossing provides a particularly fascinating example of order out of randomness. Most people know that in a single toss of a fair coin there is a</w:t>
      </w:r>
      <w:r w:rsidR="00153CB4">
        <w:rPr>
          <w:rFonts w:cs="Times New Roman"/>
          <w:szCs w:val="24"/>
        </w:rPr>
        <w:t xml:space="preserve"> 50-50 chance of obtaining a </w:t>
      </w:r>
      <w:r>
        <w:rPr>
          <w:rFonts w:cs="Times New Roman"/>
          <w:szCs w:val="24"/>
        </w:rPr>
        <w:t>head (or, a tail)</w:t>
      </w:r>
      <w:r w:rsidR="00153CB4">
        <w:rPr>
          <w:rFonts w:cs="Times New Roman"/>
          <w:szCs w:val="24"/>
        </w:rPr>
        <w:t>; this is illustrated by the bar chart in the upper left. As you move from left to right in the bar charts you can see how the distribution of the number heads changes as the number of tosses increases. For example, in the second chart you can see that in two tosses of a fair coin there is there is a 25% chance of getting no head and a 25% chance of getting two heads; there is a 50% chance of getting only one head. The next three graphs illustrate the distribution of the number of heads in three, four and five tosses of a coin. In the bottom graph, the distribution of heads in twenty-five tosses of a coin is illustrated. There is a 15.5% chance of getting either 12 or 13 heads in twenty-five tosses; as we consider a greater number of heads or a lesser number of heads the probabilities decrease with a near zero chance of getting either no or twenty-five heads in twenty-five tosses.</w:t>
      </w:r>
    </w:p>
    <w:p w:rsidR="00153CB4" w:rsidRDefault="00153CB4" w:rsidP="008C775D">
      <w:pPr>
        <w:rPr>
          <w:rFonts w:cs="Times New Roman"/>
          <w:szCs w:val="24"/>
        </w:rPr>
      </w:pPr>
    </w:p>
    <w:p w:rsidR="00153CB4" w:rsidRDefault="00153CB4" w:rsidP="008C775D">
      <w:pPr>
        <w:rPr>
          <w:rFonts w:cs="Times New Roman"/>
          <w:szCs w:val="24"/>
        </w:rPr>
      </w:pPr>
      <w:r>
        <w:rPr>
          <w:rFonts w:cs="Times New Roman"/>
          <w:szCs w:val="24"/>
        </w:rPr>
        <w:lastRenderedPageBreak/>
        <w:t xml:space="preserve">Another example concerns runs in a series of coin tosses. For example, imagine that in a series of heads/tails outcomes we count up the length of runs of tails. Each head counts as a zero run of tails. Notice the very orderly distribution of run lengths decreasing from zero in a </w:t>
      </w:r>
      <w:r w:rsidR="00330B14">
        <w:rPr>
          <w:rFonts w:cs="Times New Roman"/>
          <w:szCs w:val="24"/>
        </w:rPr>
        <w:t>geometric progression.</w:t>
      </w:r>
    </w:p>
    <w:p w:rsidR="00330B14" w:rsidRDefault="00330B14" w:rsidP="008C775D">
      <w:pPr>
        <w:rPr>
          <w:rFonts w:cs="Times New Roman"/>
          <w:szCs w:val="24"/>
        </w:rPr>
      </w:pPr>
    </w:p>
    <w:p w:rsidR="00330B14" w:rsidRPr="00A4503C" w:rsidRDefault="00330B14" w:rsidP="008C775D">
      <w:pPr>
        <w:rPr>
          <w:rFonts w:cs="Times New Roman"/>
          <w:szCs w:val="24"/>
        </w:rPr>
      </w:pPr>
      <w:r>
        <w:rPr>
          <w:rFonts w:cs="Times New Roman"/>
          <w:szCs w:val="24"/>
        </w:rPr>
        <w:t>Yet another example would be to take a series of coin tosses, as before, but this time divide them into groups of four (the number four is arbitrary; the same can be demonstrated for any group size) and count the number of heads that occur in each group: 0, 1, 2, 3, or 4. Once again notice the very orderly nature of the [binomial] distribution of outcomes.</w:t>
      </w:r>
    </w:p>
    <w:p w:rsidR="000F3E02" w:rsidRDefault="000F3E02" w:rsidP="008C775D">
      <w:pPr>
        <w:rPr>
          <w:rFonts w:cs="Times New Roman"/>
          <w:szCs w:val="24"/>
        </w:rPr>
      </w:pPr>
    </w:p>
    <w:p w:rsidR="00A51AD0" w:rsidRDefault="00330B14" w:rsidP="00A51AD0">
      <w:pPr>
        <w:rPr>
          <w:rFonts w:cs="Times New Roman"/>
          <w:szCs w:val="24"/>
        </w:rPr>
      </w:pPr>
      <w:r>
        <w:rPr>
          <w:rFonts w:cs="Times New Roman"/>
          <w:szCs w:val="24"/>
        </w:rPr>
        <w:t xml:space="preserve">A similar </w:t>
      </w:r>
      <w:r w:rsidR="00A51AD0">
        <w:rPr>
          <w:rFonts w:cs="Times New Roman"/>
          <w:szCs w:val="24"/>
        </w:rPr>
        <w:t xml:space="preserve">but less contrived </w:t>
      </w:r>
      <w:r>
        <w:rPr>
          <w:rFonts w:cs="Times New Roman"/>
          <w:szCs w:val="24"/>
        </w:rPr>
        <w:t xml:space="preserve">example of order out </w:t>
      </w:r>
      <w:r w:rsidR="00A51AD0">
        <w:rPr>
          <w:rFonts w:cs="Times New Roman"/>
          <w:szCs w:val="24"/>
        </w:rPr>
        <w:t>of chance is the distribution of the ratio of male to female births. Taking a look at the census statistics on birth rates in the U.S. from 1980 through 2008 it is apparent that despite the up-and-down nature of the absolute numbers of live births there is a constant 105 male births for every 100 female births. This type of order out of randomness is evident in many other social statistics.</w:t>
      </w:r>
    </w:p>
    <w:p w:rsidR="00A51AD0" w:rsidRDefault="00A51AD0" w:rsidP="00A51AD0">
      <w:pPr>
        <w:rPr>
          <w:rFonts w:cs="Times New Roman"/>
          <w:szCs w:val="24"/>
        </w:rPr>
      </w:pPr>
    </w:p>
    <w:p w:rsidR="00A51AD0" w:rsidRDefault="00A51AD0" w:rsidP="00A51AD0">
      <w:pPr>
        <w:rPr>
          <w:rFonts w:eastAsia="+mn-ea" w:cs="Times New Roman"/>
          <w:color w:val="000000" w:themeColor="text1"/>
          <w:kern w:val="24"/>
          <w:szCs w:val="24"/>
        </w:rPr>
      </w:pPr>
      <w:r w:rsidRPr="00A51AD0">
        <w:rPr>
          <w:color w:val="000000" w:themeColor="text1"/>
        </w:rPr>
        <w:t xml:space="preserve">So, </w:t>
      </w:r>
      <w:r>
        <w:rPr>
          <w:rFonts w:eastAsia="+mn-ea"/>
          <w:color w:val="000000" w:themeColor="text1"/>
          <w:kern w:val="24"/>
        </w:rPr>
        <w:t>d</w:t>
      </w:r>
      <w:r w:rsidRPr="00A51AD0">
        <w:rPr>
          <w:rFonts w:eastAsia="+mn-ea"/>
          <w:color w:val="000000" w:themeColor="text1"/>
          <w:kern w:val="24"/>
        </w:rPr>
        <w:t xml:space="preserve">oes lawful behavior (in the form of statistical laws) emerge naturally from underlying </w:t>
      </w:r>
      <w:r>
        <w:rPr>
          <w:rFonts w:eastAsia="+mn-ea"/>
          <w:color w:val="000000" w:themeColor="text1"/>
          <w:kern w:val="24"/>
        </w:rPr>
        <w:t>c</w:t>
      </w:r>
      <w:r w:rsidRPr="00A51AD0">
        <w:rPr>
          <w:rFonts w:eastAsia="+mn-ea"/>
          <w:color w:val="000000" w:themeColor="text1"/>
          <w:kern w:val="24"/>
        </w:rPr>
        <w:t xml:space="preserve">haos?  </w:t>
      </w:r>
      <w:r w:rsidRPr="00A51AD0">
        <w:rPr>
          <w:rFonts w:eastAsia="+mn-ea" w:cs="Times New Roman"/>
          <w:color w:val="000000" w:themeColor="text1"/>
          <w:kern w:val="24"/>
          <w:szCs w:val="24"/>
        </w:rPr>
        <w:t xml:space="preserve"> That is, is chaos a precondition of the order which speaks so eloquently of the divine mind?</w:t>
      </w:r>
      <w:r>
        <w:rPr>
          <w:rFonts w:eastAsia="+mn-ea" w:cs="Times New Roman"/>
          <w:color w:val="000000" w:themeColor="text1"/>
          <w:kern w:val="24"/>
          <w:szCs w:val="24"/>
        </w:rPr>
        <w:t xml:space="preserve"> Many people tend to see the orderliness in the universe around us as indicative of a master plan, as evidence of the hand of God in creation. However, is it possible that the order that we see all around us is actually built on a foundation of randomness?</w:t>
      </w:r>
    </w:p>
    <w:p w:rsidR="00A51AD0" w:rsidRDefault="00A51AD0" w:rsidP="00A51AD0">
      <w:pPr>
        <w:rPr>
          <w:rFonts w:eastAsia="+mn-ea" w:cs="Times New Roman"/>
          <w:color w:val="000000" w:themeColor="text1"/>
          <w:kern w:val="24"/>
          <w:szCs w:val="24"/>
        </w:rPr>
      </w:pPr>
    </w:p>
    <w:p w:rsidR="00867F24" w:rsidRDefault="00A51AD0" w:rsidP="00A51AD0">
      <w:pPr>
        <w:rPr>
          <w:rFonts w:eastAsia="+mn-ea" w:cs="Times New Roman"/>
          <w:color w:val="000000" w:themeColor="text1"/>
          <w:kern w:val="24"/>
          <w:szCs w:val="24"/>
        </w:rPr>
      </w:pPr>
      <w:r>
        <w:rPr>
          <w:rFonts w:eastAsia="+mn-ea" w:cs="Times New Roman"/>
          <w:color w:val="000000" w:themeColor="text1"/>
          <w:kern w:val="24"/>
          <w:szCs w:val="24"/>
        </w:rPr>
        <w:t xml:space="preserve">Our discussion would be incomplete if we didn't consider the opposite </w:t>
      </w:r>
      <w:r w:rsidR="00867F24">
        <w:rPr>
          <w:rFonts w:eastAsia="+mn-ea" w:cs="Times New Roman"/>
          <w:color w:val="000000" w:themeColor="text1"/>
          <w:kern w:val="24"/>
          <w:szCs w:val="24"/>
        </w:rPr>
        <w:t>situation: chaos out of order</w:t>
      </w:r>
      <w:r>
        <w:rPr>
          <w:rFonts w:eastAsia="+mn-ea" w:cs="Times New Roman"/>
          <w:color w:val="000000" w:themeColor="text1"/>
          <w:kern w:val="24"/>
          <w:szCs w:val="24"/>
        </w:rPr>
        <w:t xml:space="preserve">. </w:t>
      </w:r>
      <w:r w:rsidR="00867F24">
        <w:rPr>
          <w:rFonts w:eastAsia="+mn-ea" w:cs="Times New Roman"/>
          <w:color w:val="000000" w:themeColor="text1"/>
          <w:kern w:val="24"/>
          <w:szCs w:val="24"/>
        </w:rPr>
        <w:t>Imagine that I decide to walk out the front door of my house, down the steps and out to the mailbox. However, at the same time that I step outside a worker on my roof drops his tape measure that slides down the roof, over the edge and bonks me on the head. Here we have an example of two completely deterministic causal pathways that cross in space and time leading to an unpredictable accident (and a bump on my head). Likewise, statisticians and other researchers often use random numbers to solve a variety of problems</w:t>
      </w:r>
      <w:r w:rsidR="003260B0">
        <w:rPr>
          <w:rFonts w:eastAsia="+mn-ea" w:cs="Times New Roman"/>
          <w:color w:val="000000" w:themeColor="text1"/>
          <w:kern w:val="24"/>
          <w:szCs w:val="24"/>
        </w:rPr>
        <w:t>. In most cases, these random numbers (technically referred to as pseudo-random numbers) are generated by deterministic computer algorithms. Yet by all of our best standards, the numbers generated by these computer programs meet the test of completely unpredictable, random numbers (if one "starts" at a random point in the sequence.)</w:t>
      </w:r>
    </w:p>
    <w:p w:rsidR="00867F24" w:rsidRDefault="00867F24" w:rsidP="00A51AD0">
      <w:pPr>
        <w:rPr>
          <w:rFonts w:eastAsia="+mn-ea" w:cs="Times New Roman"/>
          <w:color w:val="000000" w:themeColor="text1"/>
          <w:kern w:val="24"/>
          <w:szCs w:val="24"/>
        </w:rPr>
      </w:pPr>
    </w:p>
    <w:p w:rsidR="00A51AD0" w:rsidRPr="00867F24" w:rsidRDefault="00A51AD0" w:rsidP="00A51AD0">
      <w:pPr>
        <w:rPr>
          <w:rFonts w:eastAsia="+mn-ea" w:cs="Times New Roman"/>
          <w:color w:val="000000" w:themeColor="text1"/>
          <w:kern w:val="24"/>
          <w:szCs w:val="24"/>
        </w:rPr>
      </w:pPr>
      <w:r>
        <w:rPr>
          <w:rFonts w:eastAsia="+mn-ea" w:cs="Times New Roman"/>
          <w:color w:val="000000" w:themeColor="text1"/>
          <w:kern w:val="24"/>
          <w:szCs w:val="24"/>
        </w:rPr>
        <w:t xml:space="preserve">There </w:t>
      </w:r>
      <w:r w:rsidR="003260B0">
        <w:rPr>
          <w:rFonts w:eastAsia="+mn-ea" w:cs="Times New Roman"/>
          <w:color w:val="000000" w:themeColor="text1"/>
          <w:kern w:val="24"/>
          <w:szCs w:val="24"/>
        </w:rPr>
        <w:t xml:space="preserve">are many other examples of </w:t>
      </w:r>
      <w:r>
        <w:rPr>
          <w:rFonts w:eastAsia="+mn-ea" w:cs="Times New Roman"/>
          <w:color w:val="000000" w:themeColor="text1"/>
          <w:kern w:val="24"/>
          <w:szCs w:val="24"/>
        </w:rPr>
        <w:t xml:space="preserve">deterministic systems that are so complex that subtle changes in inputs lead to unpredictable outcomes from the system. Such phenomena are explained by </w:t>
      </w:r>
      <w:r w:rsidR="00867F24">
        <w:rPr>
          <w:rFonts w:eastAsia="+mn-ea" w:cs="Times New Roman"/>
          <w:i/>
          <w:color w:val="000000" w:themeColor="text1"/>
          <w:kern w:val="24"/>
          <w:szCs w:val="24"/>
        </w:rPr>
        <w:t>chaos theory</w:t>
      </w:r>
      <w:r w:rsidR="00867F24">
        <w:rPr>
          <w:rFonts w:eastAsia="+mn-ea" w:cs="Times New Roman"/>
          <w:color w:val="000000" w:themeColor="text1"/>
          <w:kern w:val="24"/>
          <w:szCs w:val="24"/>
        </w:rPr>
        <w:t xml:space="preserve">. (One of the best sources on chaos theory is the book by James </w:t>
      </w:r>
      <w:proofErr w:type="spellStart"/>
      <w:r w:rsidR="00867F24">
        <w:rPr>
          <w:rFonts w:eastAsia="+mn-ea" w:cs="Times New Roman"/>
          <w:color w:val="000000" w:themeColor="text1"/>
          <w:kern w:val="24"/>
          <w:szCs w:val="24"/>
        </w:rPr>
        <w:t>Gleick</w:t>
      </w:r>
      <w:proofErr w:type="spellEnd"/>
      <w:r w:rsidR="00867F24">
        <w:rPr>
          <w:rFonts w:eastAsia="+mn-ea" w:cs="Times New Roman"/>
          <w:color w:val="000000" w:themeColor="text1"/>
          <w:kern w:val="24"/>
          <w:szCs w:val="24"/>
        </w:rPr>
        <w:t>, "Chaos: Making a New Science," New York: Penguin, 1988.) The planetary climate has been used as one of the best examples of chaos theory. Climate scientists suggest that underlying our planet's climate is a set of deterministic equations. However, the climate is notoriously difficult to predict; very small changes in inputs lead to completely unpredictable outputs. This has led to the oft cited example of the "butterfly effect;" consider a butterfly flapping its wings in the Indian Ocean which, in turn, causes a hurricane in the Gulf of Mexico three months later. One of the great minds in the science and religion dialogue who has written a great deal about chaos theory  and theology is the Rev. Dr. John Polkinghorne.</w:t>
      </w:r>
    </w:p>
    <w:p w:rsidR="00233948" w:rsidRPr="00A51AD0" w:rsidRDefault="00233948" w:rsidP="008C775D">
      <w:pPr>
        <w:rPr>
          <w:rFonts w:cs="Times New Roman"/>
          <w:color w:val="000000" w:themeColor="text1"/>
          <w:szCs w:val="24"/>
        </w:rPr>
      </w:pPr>
    </w:p>
    <w:p w:rsidR="00D6321C" w:rsidRPr="003260B0" w:rsidRDefault="003260B0" w:rsidP="008C775D">
      <w:pPr>
        <w:rPr>
          <w:rFonts w:cs="Times New Roman"/>
          <w:b/>
          <w:color w:val="000000" w:themeColor="text1"/>
          <w:szCs w:val="24"/>
        </w:rPr>
      </w:pPr>
      <w:r>
        <w:rPr>
          <w:rFonts w:cs="Times New Roman"/>
          <w:b/>
          <w:color w:val="000000" w:themeColor="text1"/>
          <w:szCs w:val="24"/>
        </w:rPr>
        <w:lastRenderedPageBreak/>
        <w:t xml:space="preserve">Why </w:t>
      </w:r>
      <w:r w:rsidR="00330435">
        <w:rPr>
          <w:rFonts w:cs="Times New Roman"/>
          <w:b/>
          <w:color w:val="000000" w:themeColor="text1"/>
          <w:szCs w:val="24"/>
        </w:rPr>
        <w:t>do we start a game with a coin toss</w:t>
      </w:r>
      <w:r>
        <w:rPr>
          <w:rFonts w:cs="Times New Roman"/>
          <w:b/>
          <w:color w:val="000000" w:themeColor="text1"/>
          <w:szCs w:val="24"/>
        </w:rPr>
        <w:t>?</w:t>
      </w:r>
    </w:p>
    <w:p w:rsidR="00D6321C" w:rsidRDefault="00AE12CC" w:rsidP="008C775D">
      <w:pPr>
        <w:rPr>
          <w:rFonts w:cs="Times New Roman"/>
          <w:szCs w:val="24"/>
        </w:rPr>
      </w:pPr>
      <w:r>
        <w:rPr>
          <w:rFonts w:cs="Times New Roman"/>
          <w:szCs w:val="24"/>
        </w:rPr>
        <w:t>The most obvious answer to this question is that it ensures an equal chance that each team gets the opportunity to begin the game in a manner of their choosing (e.g., kick off and receive the ball at the beginning of the second half, receive the ball to open the game, etc.); that is, the coin toss gives some objective guarantee of fairness. However, there is a second advantage that may not be quite as apparent. Over the long haul, that is over several seasons, your favorite team should win roughly half of the opening tosses and lose about half of them. So not only does the coin toss make certain that fairness is applied to this particular game but also to the long term process of determining how often teams win the choice of how to start games.</w:t>
      </w:r>
    </w:p>
    <w:p w:rsidR="00AE12CC" w:rsidRDefault="00AE12CC" w:rsidP="008C775D">
      <w:pPr>
        <w:rPr>
          <w:rFonts w:cs="Times New Roman"/>
          <w:szCs w:val="24"/>
        </w:rPr>
      </w:pPr>
    </w:p>
    <w:p w:rsidR="00233948" w:rsidRDefault="00233948" w:rsidP="008C775D">
      <w:pPr>
        <w:rPr>
          <w:rFonts w:cs="Times New Roman"/>
          <w:szCs w:val="24"/>
        </w:rPr>
      </w:pPr>
    </w:p>
    <w:p w:rsidR="00AE12CC" w:rsidRDefault="00AE12CC" w:rsidP="008C775D">
      <w:pPr>
        <w:rPr>
          <w:rFonts w:cs="Times New Roman"/>
          <w:b/>
          <w:szCs w:val="24"/>
        </w:rPr>
      </w:pPr>
      <w:r>
        <w:rPr>
          <w:rFonts w:cs="Times New Roman"/>
          <w:b/>
          <w:szCs w:val="24"/>
        </w:rPr>
        <w:t xml:space="preserve">Human </w:t>
      </w:r>
      <w:r w:rsidR="00330435">
        <w:rPr>
          <w:rFonts w:cs="Times New Roman"/>
          <w:b/>
          <w:szCs w:val="24"/>
        </w:rPr>
        <w:t>uses of chance</w:t>
      </w:r>
    </w:p>
    <w:p w:rsidR="00AE12CC" w:rsidRDefault="00AE12CC" w:rsidP="008C775D">
      <w:pPr>
        <w:rPr>
          <w:rFonts w:eastAsia="+mn-ea" w:cs="Times New Roman"/>
          <w:kern w:val="24"/>
          <w:szCs w:val="24"/>
        </w:rPr>
      </w:pPr>
      <w:r>
        <w:rPr>
          <w:rFonts w:cs="Times New Roman"/>
          <w:szCs w:val="24"/>
        </w:rPr>
        <w:t>We just spoke of one way we humans use chance, to ensure fairness in games. However, there are many other ways we use chance or randomness to achieve our purposes. Games would not be nearly as fun if they relied strictly on chance or strictly on skill. Many children's games combine a certain amount of skill with a randomization device (say a die or a spinner) to make it possible for even a child to beat an adult if "luck" goes their way. Mathematici</w:t>
      </w:r>
      <w:r w:rsidR="00956E8E">
        <w:rPr>
          <w:rFonts w:cs="Times New Roman"/>
          <w:szCs w:val="24"/>
        </w:rPr>
        <w:t>ans and statisticians use pseudorandom numbers generated by a computer to study problems that may be intractable using standard axioms and theorems. So-called Monte Carlo methods enable researchers to approximate a correct answer with a high degree of precision using these chance processes. The use of chance in a new field known as random chemistry enables scientists to discover potential new drugs more efficiently than the standard theoretical methods. Any time election season approaches (well, in fact, pretty much year round anymore) we are presented with a multitude of poll results. These surveys use randomly selected samples from some larger population to give us an idea of the current thinking of the electorate and they do so with remarkable accuracy. In 1787 Mozart composed 176 bars of music for use in a musical composition dice ga</w:t>
      </w:r>
      <w:r w:rsidR="00DF0868">
        <w:rPr>
          <w:rFonts w:cs="Times New Roman"/>
          <w:szCs w:val="24"/>
        </w:rPr>
        <w:t xml:space="preserve">me. His intent was to compose </w:t>
      </w:r>
      <w:r w:rsidR="00956E8E">
        <w:rPr>
          <w:rFonts w:cs="Times New Roman"/>
          <w:szCs w:val="24"/>
        </w:rPr>
        <w:t>new 32-bar piece</w:t>
      </w:r>
      <w:r w:rsidR="00DF0868">
        <w:rPr>
          <w:rFonts w:cs="Times New Roman"/>
          <w:szCs w:val="24"/>
        </w:rPr>
        <w:t>s</w:t>
      </w:r>
      <w:r w:rsidR="00956E8E">
        <w:rPr>
          <w:rFonts w:cs="Times New Roman"/>
          <w:szCs w:val="24"/>
        </w:rPr>
        <w:t xml:space="preserve"> of music </w:t>
      </w:r>
      <w:r w:rsidR="00DF0868">
        <w:rPr>
          <w:rFonts w:cs="Times New Roman"/>
          <w:szCs w:val="24"/>
        </w:rPr>
        <w:t xml:space="preserve">by randomly selecting them from the larger pool using dice. The website </w:t>
      </w:r>
      <w:hyperlink r:id="rId9" w:history="1">
        <w:r w:rsidR="00DF0868" w:rsidRPr="00DF0868">
          <w:rPr>
            <w:rStyle w:val="Hyperlink"/>
            <w:rFonts w:eastAsia="+mn-ea" w:cs="Times New Roman"/>
            <w:color w:val="auto"/>
            <w:kern w:val="24"/>
            <w:szCs w:val="24"/>
            <w:u w:val="none"/>
          </w:rPr>
          <w:t>http</w:t>
        </w:r>
      </w:hyperlink>
      <w:hyperlink r:id="rId10" w:history="1">
        <w:r w:rsidR="00DF0868" w:rsidRPr="00DF0868">
          <w:rPr>
            <w:rStyle w:val="Hyperlink"/>
            <w:rFonts w:eastAsia="+mn-ea" w:cs="Times New Roman"/>
            <w:color w:val="auto"/>
            <w:kern w:val="24"/>
            <w:szCs w:val="24"/>
            <w:u w:val="none"/>
          </w:rPr>
          <w:t>://sunsite.univie.ac.at/Mozart/dice</w:t>
        </w:r>
      </w:hyperlink>
      <w:r w:rsidR="00DF0868">
        <w:rPr>
          <w:rFonts w:eastAsia="+mn-ea" w:cs="Times New Roman"/>
          <w:kern w:val="24"/>
          <w:szCs w:val="24"/>
        </w:rPr>
        <w:t xml:space="preserve"> gives a fascinating description of Mozart's thinking and the opportunity to randomly compose (and listen to) your own 32-bar masterpiece. If you ever saw the movie, </w:t>
      </w:r>
      <w:r w:rsidR="00DF0868">
        <w:rPr>
          <w:rFonts w:eastAsia="+mn-ea" w:cs="Times New Roman"/>
          <w:i/>
          <w:kern w:val="24"/>
          <w:szCs w:val="24"/>
        </w:rPr>
        <w:t>A Beautiful Mind</w:t>
      </w:r>
      <w:r w:rsidR="00DF0868">
        <w:rPr>
          <w:rFonts w:eastAsia="+mn-ea" w:cs="Times New Roman"/>
          <w:kern w:val="24"/>
          <w:szCs w:val="24"/>
        </w:rPr>
        <w:t>, about John Nash, Nobel laureate and developer of game theory you've seen another application of random processes used to achieve a purpose. Game theory is widely (and very successfully) used to solve a great many strategic decision making problems. And finally, the lowly spray painter uses the random distribution of tiny drops of paint on a surface to provide faster and more even coverage than using a paint brush. The bottom line is that we use random processes to solve many practical problems and achieve many desirable purposes.</w:t>
      </w:r>
    </w:p>
    <w:p w:rsidR="00DF0868" w:rsidRDefault="00DF0868" w:rsidP="008C775D">
      <w:pPr>
        <w:rPr>
          <w:rFonts w:eastAsia="+mn-ea" w:cs="Times New Roman"/>
          <w:kern w:val="24"/>
          <w:szCs w:val="24"/>
        </w:rPr>
      </w:pPr>
    </w:p>
    <w:p w:rsidR="00233948" w:rsidRDefault="00233948" w:rsidP="008C775D">
      <w:pPr>
        <w:rPr>
          <w:rFonts w:eastAsia="+mn-ea" w:cs="Times New Roman"/>
          <w:kern w:val="24"/>
          <w:szCs w:val="24"/>
        </w:rPr>
      </w:pPr>
    </w:p>
    <w:p w:rsidR="00DF0868" w:rsidRPr="00DF0868" w:rsidRDefault="00DF0868" w:rsidP="008C775D">
      <w:pPr>
        <w:rPr>
          <w:rFonts w:eastAsia="+mn-ea" w:cs="Times New Roman"/>
          <w:b/>
          <w:kern w:val="24"/>
          <w:szCs w:val="24"/>
        </w:rPr>
      </w:pPr>
      <w:r w:rsidRPr="00DF0868">
        <w:rPr>
          <w:rFonts w:eastAsia="+mn-ea" w:cs="Times New Roman"/>
          <w:b/>
          <w:kern w:val="24"/>
          <w:szCs w:val="24"/>
        </w:rPr>
        <w:t xml:space="preserve">Might God </w:t>
      </w:r>
      <w:r w:rsidR="00330435">
        <w:rPr>
          <w:rFonts w:eastAsia="+mn-ea" w:cs="Times New Roman"/>
          <w:b/>
          <w:kern w:val="24"/>
          <w:szCs w:val="24"/>
        </w:rPr>
        <w:t>use chance to achieve a purpose</w:t>
      </w:r>
      <w:r w:rsidRPr="00DF0868">
        <w:rPr>
          <w:rFonts w:eastAsia="+mn-ea" w:cs="Times New Roman"/>
          <w:b/>
          <w:kern w:val="24"/>
          <w:szCs w:val="24"/>
        </w:rPr>
        <w:t>?</w:t>
      </w:r>
    </w:p>
    <w:p w:rsidR="00DF0868" w:rsidRDefault="00DF0868" w:rsidP="008C775D">
      <w:pPr>
        <w:rPr>
          <w:rFonts w:eastAsia="+mn-ea" w:cs="Times New Roman"/>
          <w:kern w:val="24"/>
          <w:szCs w:val="24"/>
        </w:rPr>
      </w:pPr>
      <w:r>
        <w:rPr>
          <w:rFonts w:eastAsia="+mn-ea" w:cs="Times New Roman"/>
          <w:kern w:val="24"/>
          <w:szCs w:val="24"/>
        </w:rPr>
        <w:t>After all, we are created in God's image...</w:t>
      </w:r>
    </w:p>
    <w:p w:rsidR="00DF0868" w:rsidRDefault="00DF0868" w:rsidP="008C775D">
      <w:pPr>
        <w:rPr>
          <w:rFonts w:eastAsia="+mn-ea" w:cs="Times New Roman"/>
          <w:kern w:val="24"/>
          <w:szCs w:val="24"/>
        </w:rPr>
      </w:pPr>
    </w:p>
    <w:p w:rsidR="00DF0868" w:rsidRDefault="00DF0868" w:rsidP="008C775D">
      <w:pPr>
        <w:rPr>
          <w:rFonts w:eastAsia="+mn-ea" w:cs="Times New Roman"/>
          <w:kern w:val="24"/>
          <w:szCs w:val="24"/>
        </w:rPr>
      </w:pPr>
      <w:r>
        <w:rPr>
          <w:rFonts w:eastAsia="+mn-ea" w:cs="Times New Roman"/>
          <w:kern w:val="24"/>
          <w:szCs w:val="24"/>
        </w:rPr>
        <w:t xml:space="preserve">Leonard Hodgson was Regius Professor of Divinity at Christ Church College at the University of Oxford in the mid-twentieth century. He was one of the first contemporary theologians to consider the possibility that </w:t>
      </w:r>
      <w:r w:rsidR="001D5694">
        <w:rPr>
          <w:rFonts w:eastAsia="+mn-ea" w:cs="Times New Roman"/>
          <w:kern w:val="24"/>
          <w:szCs w:val="24"/>
        </w:rPr>
        <w:t>God might use chance or random processes to achieve purposes.</w:t>
      </w:r>
    </w:p>
    <w:p w:rsidR="001D5694" w:rsidRDefault="001D5694" w:rsidP="008C775D">
      <w:pPr>
        <w:rPr>
          <w:rFonts w:eastAsia="+mn-ea" w:cs="Times New Roman"/>
          <w:kern w:val="24"/>
          <w:szCs w:val="24"/>
        </w:rPr>
      </w:pPr>
    </w:p>
    <w:p w:rsidR="00BD539C" w:rsidRDefault="00BD539C" w:rsidP="008C775D">
      <w:pPr>
        <w:rPr>
          <w:rFonts w:eastAsia="+mn-ea" w:cs="Times New Roman"/>
          <w:kern w:val="24"/>
          <w:szCs w:val="24"/>
        </w:rPr>
      </w:pPr>
    </w:p>
    <w:p w:rsidR="001D5694" w:rsidRPr="001D5694" w:rsidRDefault="001D5694" w:rsidP="008C775D">
      <w:pPr>
        <w:rPr>
          <w:rFonts w:eastAsia="+mn-ea" w:cs="Times New Roman"/>
          <w:b/>
          <w:kern w:val="24"/>
          <w:szCs w:val="24"/>
        </w:rPr>
      </w:pPr>
      <w:r w:rsidRPr="001D5694">
        <w:rPr>
          <w:rFonts w:eastAsia="+mn-ea" w:cs="Times New Roman"/>
          <w:b/>
          <w:kern w:val="24"/>
          <w:szCs w:val="24"/>
        </w:rPr>
        <w:lastRenderedPageBreak/>
        <w:t xml:space="preserve">Some </w:t>
      </w:r>
      <w:r w:rsidR="00330435">
        <w:rPr>
          <w:rFonts w:eastAsia="+mn-ea" w:cs="Times New Roman"/>
          <w:b/>
          <w:kern w:val="24"/>
          <w:szCs w:val="24"/>
        </w:rPr>
        <w:t xml:space="preserve">possible </w:t>
      </w:r>
      <w:r w:rsidRPr="001D5694">
        <w:rPr>
          <w:rFonts w:eastAsia="+mn-ea" w:cs="Times New Roman"/>
          <w:b/>
          <w:kern w:val="24"/>
          <w:szCs w:val="24"/>
        </w:rPr>
        <w:t xml:space="preserve">Christian </w:t>
      </w:r>
      <w:r w:rsidR="00330435">
        <w:rPr>
          <w:rFonts w:eastAsia="+mn-ea" w:cs="Times New Roman"/>
          <w:b/>
          <w:kern w:val="24"/>
          <w:szCs w:val="24"/>
        </w:rPr>
        <w:t>r</w:t>
      </w:r>
      <w:r w:rsidRPr="001D5694">
        <w:rPr>
          <w:rFonts w:eastAsia="+mn-ea" w:cs="Times New Roman"/>
          <w:b/>
          <w:kern w:val="24"/>
          <w:szCs w:val="24"/>
        </w:rPr>
        <w:t xml:space="preserve">esponses: Open </w:t>
      </w:r>
      <w:r w:rsidR="00330435">
        <w:rPr>
          <w:rFonts w:eastAsia="+mn-ea" w:cs="Times New Roman"/>
          <w:b/>
          <w:kern w:val="24"/>
          <w:szCs w:val="24"/>
        </w:rPr>
        <w:t>t</w:t>
      </w:r>
      <w:r w:rsidRPr="001D5694">
        <w:rPr>
          <w:rFonts w:eastAsia="+mn-ea" w:cs="Times New Roman"/>
          <w:b/>
          <w:kern w:val="24"/>
          <w:szCs w:val="24"/>
        </w:rPr>
        <w:t>heism</w:t>
      </w:r>
    </w:p>
    <w:p w:rsidR="001D5694" w:rsidRDefault="001D5694" w:rsidP="008C775D">
      <w:pPr>
        <w:rPr>
          <w:rFonts w:eastAsia="+mn-ea" w:cs="Times New Roman"/>
          <w:kern w:val="24"/>
          <w:szCs w:val="24"/>
        </w:rPr>
      </w:pPr>
      <w:r>
        <w:rPr>
          <w:rFonts w:eastAsia="+mn-ea" w:cs="Times New Roman"/>
          <w:kern w:val="24"/>
          <w:szCs w:val="24"/>
        </w:rPr>
        <w:t xml:space="preserve">So, how might Christians respond to the randomness that we see all around us in creation. We will consider briefly four alternative views. The first of these is known as </w:t>
      </w:r>
      <w:r w:rsidRPr="001D5694">
        <w:rPr>
          <w:rFonts w:eastAsia="+mn-ea" w:cs="Times New Roman"/>
          <w:i/>
          <w:kern w:val="24"/>
          <w:szCs w:val="24"/>
        </w:rPr>
        <w:t>open theism</w:t>
      </w:r>
      <w:r>
        <w:rPr>
          <w:rFonts w:eastAsia="+mn-ea" w:cs="Times New Roman"/>
          <w:kern w:val="24"/>
          <w:szCs w:val="24"/>
        </w:rPr>
        <w:t>. Open theism has been proposed by a group of evangelical Christians and remains controversial. In it God is seen as existing within time and space (as opposed to the traditional view that God exists outside of time and space - we'll consider the traditional theological response to chance later). As such, God can only know what is logically knowable. Whereas He may have deep insight into my inclinations, until I decide whether to have coffee or tea with my dessert God does not know what my decision will be. Therefore chance is a fundamental element in creation and the outcomes of chance or random processes are unknowable even to God.</w:t>
      </w:r>
    </w:p>
    <w:p w:rsidR="001D5694" w:rsidRDefault="001D5694" w:rsidP="008C775D">
      <w:pPr>
        <w:rPr>
          <w:rFonts w:eastAsia="+mn-ea" w:cs="Times New Roman"/>
          <w:kern w:val="24"/>
          <w:szCs w:val="24"/>
        </w:rPr>
      </w:pPr>
    </w:p>
    <w:p w:rsidR="001D5694" w:rsidRDefault="001D5694" w:rsidP="008C775D">
      <w:pPr>
        <w:rPr>
          <w:rFonts w:cs="Times New Roman"/>
          <w:szCs w:val="24"/>
        </w:rPr>
      </w:pPr>
      <w:r>
        <w:rPr>
          <w:rFonts w:cs="Times New Roman"/>
          <w:szCs w:val="24"/>
        </w:rPr>
        <w:t>Clark Pinnock has been one of the more out-spoken proponents of open theism among contemporary evangelical theologians. Leonard Hodgson and David Bartholomew, a contemporary British statistician who has written extensively on God and chance, could also be characterized as open theists.</w:t>
      </w:r>
    </w:p>
    <w:p w:rsidR="001D5694" w:rsidRDefault="001D5694" w:rsidP="008C775D">
      <w:pPr>
        <w:rPr>
          <w:rFonts w:cs="Times New Roman"/>
          <w:szCs w:val="24"/>
        </w:rPr>
      </w:pPr>
    </w:p>
    <w:p w:rsidR="00BD539C" w:rsidRDefault="00BD539C" w:rsidP="008C775D">
      <w:pPr>
        <w:rPr>
          <w:rFonts w:cs="Times New Roman"/>
          <w:szCs w:val="24"/>
        </w:rPr>
      </w:pPr>
    </w:p>
    <w:p w:rsidR="001D5694" w:rsidRPr="00AA0E90" w:rsidRDefault="00AA0E90" w:rsidP="008C775D">
      <w:pPr>
        <w:rPr>
          <w:rFonts w:cs="Times New Roman"/>
          <w:b/>
          <w:szCs w:val="24"/>
        </w:rPr>
      </w:pPr>
      <w:r w:rsidRPr="00AA0E90">
        <w:rPr>
          <w:rFonts w:cs="Times New Roman"/>
          <w:b/>
          <w:szCs w:val="24"/>
        </w:rPr>
        <w:t xml:space="preserve">Some </w:t>
      </w:r>
      <w:r w:rsidR="00330435">
        <w:rPr>
          <w:rFonts w:cs="Times New Roman"/>
          <w:b/>
          <w:szCs w:val="24"/>
        </w:rPr>
        <w:t>p</w:t>
      </w:r>
      <w:r w:rsidRPr="00AA0E90">
        <w:rPr>
          <w:rFonts w:cs="Times New Roman"/>
          <w:b/>
          <w:szCs w:val="24"/>
        </w:rPr>
        <w:t xml:space="preserve">ossible Christian </w:t>
      </w:r>
      <w:r w:rsidR="00330435">
        <w:rPr>
          <w:rFonts w:cs="Times New Roman"/>
          <w:b/>
          <w:szCs w:val="24"/>
        </w:rPr>
        <w:t>responses: Simple f</w:t>
      </w:r>
      <w:r w:rsidRPr="00AA0E90">
        <w:rPr>
          <w:rFonts w:cs="Times New Roman"/>
          <w:b/>
          <w:szCs w:val="24"/>
        </w:rPr>
        <w:t>oreknowledge</w:t>
      </w:r>
    </w:p>
    <w:p w:rsidR="00AA0E90" w:rsidRPr="00DF0868" w:rsidRDefault="00AA0E90" w:rsidP="008C775D">
      <w:pPr>
        <w:rPr>
          <w:rFonts w:cs="Times New Roman"/>
          <w:szCs w:val="24"/>
        </w:rPr>
      </w:pPr>
      <w:r>
        <w:rPr>
          <w:rFonts w:cs="Times New Roman"/>
          <w:szCs w:val="24"/>
        </w:rPr>
        <w:t xml:space="preserve">Simple foreknowledge is a traditional view of God that argues that </w:t>
      </w:r>
      <w:r>
        <w:t>God, from eternity, knows all that will ever happen in the history of creation. So, whereas chance may be real and a creation of God, He sees everything including the outcomes of all chance processes from the beginning of time. Critics argue that this makes human free will an illusion as well as "tying God's hands" by His own creative act.</w:t>
      </w:r>
    </w:p>
    <w:p w:rsidR="00D6321C" w:rsidRDefault="00D6321C" w:rsidP="008C775D">
      <w:pPr>
        <w:rPr>
          <w:rFonts w:cs="Times New Roman"/>
          <w:szCs w:val="24"/>
        </w:rPr>
      </w:pPr>
    </w:p>
    <w:p w:rsidR="00BD539C" w:rsidRDefault="00BD539C" w:rsidP="008C775D">
      <w:pPr>
        <w:rPr>
          <w:rFonts w:cs="Times New Roman"/>
          <w:szCs w:val="24"/>
        </w:rPr>
      </w:pPr>
    </w:p>
    <w:p w:rsidR="00D6321C" w:rsidRPr="000E2C00" w:rsidRDefault="00AA0E90" w:rsidP="00807E14">
      <w:pPr>
        <w:rPr>
          <w:rFonts w:cs="Times New Roman"/>
          <w:b/>
          <w:szCs w:val="24"/>
        </w:rPr>
      </w:pPr>
      <w:r w:rsidRPr="000E2C00">
        <w:rPr>
          <w:rFonts w:cs="Times New Roman"/>
          <w:b/>
          <w:szCs w:val="24"/>
        </w:rPr>
        <w:t xml:space="preserve">Some </w:t>
      </w:r>
      <w:r w:rsidR="00330435">
        <w:rPr>
          <w:rFonts w:cs="Times New Roman"/>
          <w:b/>
          <w:szCs w:val="24"/>
        </w:rPr>
        <w:t>p</w:t>
      </w:r>
      <w:r w:rsidRPr="000E2C00">
        <w:rPr>
          <w:rFonts w:cs="Times New Roman"/>
          <w:b/>
          <w:szCs w:val="24"/>
        </w:rPr>
        <w:t xml:space="preserve">ossible Christian </w:t>
      </w:r>
      <w:r w:rsidR="00330435">
        <w:rPr>
          <w:rFonts w:cs="Times New Roman"/>
          <w:b/>
          <w:szCs w:val="24"/>
        </w:rPr>
        <w:t>r</w:t>
      </w:r>
      <w:r w:rsidRPr="000E2C00">
        <w:rPr>
          <w:rFonts w:cs="Times New Roman"/>
          <w:b/>
          <w:szCs w:val="24"/>
        </w:rPr>
        <w:t>esponses: Molinism</w:t>
      </w:r>
    </w:p>
    <w:p w:rsidR="00AA0E90" w:rsidRDefault="00807E14" w:rsidP="00807E14">
      <w:pPr>
        <w:pStyle w:val="NormalWeb"/>
        <w:spacing w:before="0" w:beforeAutospacing="0" w:after="0" w:afterAutospacing="0"/>
      </w:pPr>
      <w:r>
        <w:t>M</w:t>
      </w:r>
      <w:r w:rsidR="00AA0E90">
        <w:t>olinism is named after the 16</w:t>
      </w:r>
      <w:r w:rsidR="00AA0E90" w:rsidRPr="00AA0E90">
        <w:rPr>
          <w:vertAlign w:val="superscript"/>
        </w:rPr>
        <w:t>th</w:t>
      </w:r>
      <w:r w:rsidR="00AA0E90">
        <w:t xml:space="preserve"> century Jesuit theologian Luis de Molina. Molinism is an attempt to reconcile God's providence with human free will and teaches that God knows all happens or will happen but also what humans will freely do in any possible circumstance. Molinists suggest that free will is saved and chance in creation is acknowledge at face value and that God's complete control of creation is maintained through His thorough knowledge of every contingency.</w:t>
      </w:r>
      <w:r w:rsidR="000E2C00">
        <w:t xml:space="preserve"> Alvin Plantinga and William Lane Craig are two prominent proponents of Molinism.</w:t>
      </w:r>
    </w:p>
    <w:p w:rsidR="00807E14" w:rsidRDefault="00807E14" w:rsidP="00807E14">
      <w:pPr>
        <w:pStyle w:val="NormalWeb"/>
        <w:spacing w:before="0" w:beforeAutospacing="0" w:after="0" w:afterAutospacing="0"/>
      </w:pPr>
    </w:p>
    <w:p w:rsidR="00BD539C" w:rsidRDefault="00BD539C" w:rsidP="00807E14">
      <w:pPr>
        <w:pStyle w:val="NormalWeb"/>
        <w:spacing w:before="0" w:beforeAutospacing="0" w:after="0" w:afterAutospacing="0"/>
      </w:pPr>
    </w:p>
    <w:p w:rsidR="000E2C00" w:rsidRPr="00AC1ACF" w:rsidRDefault="000E2C00" w:rsidP="00807E14">
      <w:pPr>
        <w:pStyle w:val="NormalWeb"/>
        <w:spacing w:before="0" w:beforeAutospacing="0" w:after="0" w:afterAutospacing="0"/>
        <w:rPr>
          <w:b/>
        </w:rPr>
      </w:pPr>
      <w:r w:rsidRPr="00AC1ACF">
        <w:rPr>
          <w:b/>
        </w:rPr>
        <w:t xml:space="preserve">Some </w:t>
      </w:r>
      <w:r w:rsidR="00330435">
        <w:rPr>
          <w:b/>
        </w:rPr>
        <w:t>p</w:t>
      </w:r>
      <w:r w:rsidRPr="00AC1ACF">
        <w:rPr>
          <w:b/>
        </w:rPr>
        <w:t xml:space="preserve">ossible Christian </w:t>
      </w:r>
      <w:r w:rsidR="00330435">
        <w:rPr>
          <w:b/>
        </w:rPr>
        <w:t>r</w:t>
      </w:r>
      <w:r w:rsidRPr="00AC1ACF">
        <w:rPr>
          <w:b/>
        </w:rPr>
        <w:t xml:space="preserve">esponses: Classical </w:t>
      </w:r>
      <w:r w:rsidR="00330435">
        <w:rPr>
          <w:b/>
        </w:rPr>
        <w:t>t</w:t>
      </w:r>
      <w:r w:rsidRPr="00AC1ACF">
        <w:rPr>
          <w:b/>
        </w:rPr>
        <w:t>heology (Aquinas)</w:t>
      </w:r>
    </w:p>
    <w:p w:rsidR="00D6321C" w:rsidRDefault="000E2C00" w:rsidP="00807E14">
      <w:pPr>
        <w:pStyle w:val="NormalWeb"/>
        <w:spacing w:before="0" w:beforeAutospacing="0" w:after="0" w:afterAutospacing="0"/>
        <w:rPr>
          <w:rFonts w:eastAsia="+mn-ea"/>
          <w:kern w:val="24"/>
        </w:rPr>
      </w:pPr>
      <w:r>
        <w:t>In this traditional view God is seen as existing outside of time and space and chance, or randomness, is part of God's creation. Chance is usually defined as, "</w:t>
      </w:r>
      <w:r w:rsidRPr="000E2C00">
        <w:rPr>
          <w:rFonts w:eastAsia="+mn-ea"/>
          <w:kern w:val="24"/>
        </w:rPr>
        <w:t>the intersection of two or more lines of causality that are independent of each other, in a way that is accidental and</w:t>
      </w:r>
      <w:r>
        <w:rPr>
          <w:rFonts w:eastAsia="+mn-ea"/>
          <w:kern w:val="24"/>
        </w:rPr>
        <w:t xml:space="preserve"> unintended by the agents involved" (Baglow, cited earlier in the slides). In other words, chance is simply a function of our ignorance of causes. As such, God is the author of the "play" of creation. Just as a playwright is the primary cause of all that occurs in her creation, the play, the characters within that play act on one another and on the world around them as secondary causes. Clearly, the playwright is the ultimate cause. Therefore, God  has created some things to necessarily happen the way He wills (think of the law of gravity, for example) and other things to happen contingently</w:t>
      </w:r>
      <w:r w:rsidR="00AC1ACF">
        <w:rPr>
          <w:rFonts w:eastAsia="+mn-ea"/>
          <w:kern w:val="24"/>
        </w:rPr>
        <w:t xml:space="preserve"> (as in there being a greater likelihood that I will choose coffee over tea to </w:t>
      </w:r>
      <w:r w:rsidR="00AC1ACF">
        <w:rPr>
          <w:rFonts w:eastAsia="+mn-ea"/>
          <w:kern w:val="24"/>
        </w:rPr>
        <w:lastRenderedPageBreak/>
        <w:t>accompany my dessert). Still, God as the playwright authors the endpoint, or purpose, of creation. The greatest proponent of this traditional view would be the 13</w:t>
      </w:r>
      <w:r w:rsidR="00AC1ACF" w:rsidRPr="00AC1ACF">
        <w:rPr>
          <w:rFonts w:eastAsia="+mn-ea"/>
          <w:kern w:val="24"/>
          <w:vertAlign w:val="superscript"/>
        </w:rPr>
        <w:t>th</w:t>
      </w:r>
      <w:r w:rsidR="00AC1ACF">
        <w:rPr>
          <w:rFonts w:eastAsia="+mn-ea"/>
          <w:kern w:val="24"/>
        </w:rPr>
        <w:t xml:space="preserve"> century philosopher and Dominican theologian, Thomas Aquinas.</w:t>
      </w:r>
    </w:p>
    <w:p w:rsidR="00807E14" w:rsidRDefault="00807E14" w:rsidP="00807E14">
      <w:pPr>
        <w:pStyle w:val="NormalWeb"/>
        <w:spacing w:before="0" w:beforeAutospacing="0" w:after="0" w:afterAutospacing="0"/>
        <w:rPr>
          <w:rFonts w:eastAsia="+mn-ea"/>
          <w:kern w:val="24"/>
        </w:rPr>
      </w:pPr>
    </w:p>
    <w:p w:rsidR="00BD539C" w:rsidRDefault="00BD539C" w:rsidP="00807E14">
      <w:pPr>
        <w:pStyle w:val="NormalWeb"/>
        <w:spacing w:before="0" w:beforeAutospacing="0" w:after="0" w:afterAutospacing="0"/>
        <w:rPr>
          <w:rFonts w:eastAsia="+mn-ea"/>
          <w:kern w:val="24"/>
        </w:rPr>
      </w:pPr>
    </w:p>
    <w:p w:rsidR="00AC1ACF" w:rsidRDefault="00330435" w:rsidP="00807E14">
      <w:pPr>
        <w:pStyle w:val="NormalWeb"/>
        <w:spacing w:before="0" w:beforeAutospacing="0" w:after="0" w:afterAutospacing="0"/>
        <w:rPr>
          <w:rFonts w:eastAsia="+mn-ea"/>
          <w:kern w:val="24"/>
        </w:rPr>
      </w:pPr>
      <w:r>
        <w:rPr>
          <w:rFonts w:eastAsia="+mn-ea"/>
          <w:b/>
          <w:kern w:val="24"/>
        </w:rPr>
        <w:t>Discussions q</w:t>
      </w:r>
      <w:r w:rsidR="00AC1ACF">
        <w:rPr>
          <w:rFonts w:eastAsia="+mn-ea"/>
          <w:b/>
          <w:kern w:val="24"/>
        </w:rPr>
        <w:t>uestions</w:t>
      </w:r>
    </w:p>
    <w:p w:rsidR="00AC1ACF" w:rsidRDefault="00AC1ACF" w:rsidP="00807E14">
      <w:pPr>
        <w:pStyle w:val="NormalWeb"/>
        <w:spacing w:before="0" w:beforeAutospacing="0" w:after="0" w:afterAutospacing="0"/>
        <w:rPr>
          <w:rFonts w:eastAsia="+mn-ea"/>
          <w:kern w:val="24"/>
        </w:rPr>
      </w:pPr>
      <w:r>
        <w:rPr>
          <w:rFonts w:eastAsia="+mn-ea"/>
          <w:kern w:val="24"/>
        </w:rPr>
        <w:t>No doubt you can think of many additional questions for discussion. More likely is that those hearing the presentation will actively engage the topic by raising questions of their own.</w:t>
      </w:r>
    </w:p>
    <w:p w:rsidR="00807E14" w:rsidRDefault="00807E14" w:rsidP="00807E14">
      <w:pPr>
        <w:pStyle w:val="NormalWeb"/>
        <w:spacing w:before="0" w:beforeAutospacing="0" w:after="0" w:afterAutospacing="0"/>
        <w:rPr>
          <w:rFonts w:eastAsia="+mn-ea"/>
          <w:kern w:val="24"/>
        </w:rPr>
      </w:pPr>
    </w:p>
    <w:p w:rsidR="00D07073" w:rsidRDefault="00D07073" w:rsidP="00807E14">
      <w:pPr>
        <w:ind w:left="360"/>
        <w:textAlignment w:val="baseline"/>
        <w:rPr>
          <w:rFonts w:eastAsia="+mn-ea"/>
          <w:kern w:val="24"/>
        </w:rPr>
      </w:pPr>
      <w:r w:rsidRPr="00D07073">
        <w:rPr>
          <w:rFonts w:eastAsia="+mn-ea"/>
          <w:kern w:val="24"/>
        </w:rPr>
        <w:t xml:space="preserve"> Does chance in creation deny divine Providence?</w:t>
      </w:r>
    </w:p>
    <w:p w:rsidR="00D07073" w:rsidRPr="00D07073" w:rsidRDefault="00D07073" w:rsidP="00807E14">
      <w:pPr>
        <w:ind w:left="360"/>
        <w:textAlignment w:val="baseline"/>
      </w:pPr>
    </w:p>
    <w:p w:rsidR="00D07073" w:rsidRDefault="00D07073" w:rsidP="00807E14">
      <w:pPr>
        <w:ind w:left="360"/>
        <w:textAlignment w:val="baseline"/>
        <w:rPr>
          <w:rFonts w:eastAsia="+mn-ea"/>
          <w:kern w:val="24"/>
        </w:rPr>
      </w:pPr>
      <w:r w:rsidRPr="00D07073">
        <w:rPr>
          <w:rFonts w:eastAsia="+mn-ea"/>
          <w:kern w:val="24"/>
        </w:rPr>
        <w:t xml:space="preserve"> Is chance is a threat to God’s sovereignty?</w:t>
      </w:r>
    </w:p>
    <w:p w:rsidR="00D07073" w:rsidRPr="00D07073" w:rsidRDefault="00D07073" w:rsidP="00807E14">
      <w:pPr>
        <w:ind w:left="360"/>
        <w:textAlignment w:val="baseline"/>
      </w:pPr>
    </w:p>
    <w:p w:rsidR="00D07073" w:rsidRDefault="00D07073" w:rsidP="00807E14">
      <w:pPr>
        <w:ind w:left="360"/>
        <w:textAlignment w:val="baseline"/>
        <w:rPr>
          <w:rFonts w:eastAsia="+mn-ea"/>
          <w:kern w:val="24"/>
        </w:rPr>
      </w:pPr>
      <w:r w:rsidRPr="00D07073">
        <w:rPr>
          <w:rFonts w:eastAsia="+mn-ea"/>
          <w:kern w:val="24"/>
        </w:rPr>
        <w:t xml:space="preserve"> If chance exists, must there be no purpose to creation?</w:t>
      </w:r>
    </w:p>
    <w:p w:rsidR="00D07073" w:rsidRPr="00D07073" w:rsidRDefault="00D07073" w:rsidP="00807E14">
      <w:pPr>
        <w:ind w:left="360"/>
        <w:textAlignment w:val="baseline"/>
      </w:pPr>
    </w:p>
    <w:p w:rsidR="00D07073" w:rsidRDefault="00D07073" w:rsidP="00807E14">
      <w:pPr>
        <w:ind w:left="360"/>
        <w:textAlignment w:val="baseline"/>
        <w:rPr>
          <w:rFonts w:eastAsia="+mn-ea"/>
          <w:kern w:val="24"/>
        </w:rPr>
      </w:pPr>
      <w:r w:rsidRPr="00D07073">
        <w:rPr>
          <w:rFonts w:eastAsia="+mn-ea"/>
          <w:kern w:val="24"/>
        </w:rPr>
        <w:t xml:space="preserve"> Does chance eliminate the need for God? </w:t>
      </w:r>
    </w:p>
    <w:p w:rsidR="00D07073" w:rsidRPr="00D07073" w:rsidRDefault="00D07073" w:rsidP="00807E14">
      <w:pPr>
        <w:ind w:left="360"/>
        <w:textAlignment w:val="baseline"/>
      </w:pPr>
    </w:p>
    <w:p w:rsidR="00D6321C" w:rsidRDefault="00D07073" w:rsidP="00807E14">
      <w:pPr>
        <w:ind w:left="360"/>
        <w:textAlignment w:val="baseline"/>
        <w:rPr>
          <w:rFonts w:eastAsia="+mn-ea"/>
          <w:kern w:val="24"/>
        </w:rPr>
      </w:pPr>
      <w:r w:rsidRPr="00D07073">
        <w:rPr>
          <w:rFonts w:eastAsia="+mn-ea"/>
          <w:kern w:val="24"/>
        </w:rPr>
        <w:t xml:space="preserve"> What would a world without chance look like? </w:t>
      </w:r>
    </w:p>
    <w:p w:rsidR="00807E14" w:rsidRPr="000F3E02" w:rsidRDefault="00807E14" w:rsidP="00807E14">
      <w:pPr>
        <w:textAlignment w:val="baseline"/>
        <w:rPr>
          <w:rFonts w:cs="Times New Roman"/>
          <w:szCs w:val="24"/>
        </w:rPr>
      </w:pPr>
    </w:p>
    <w:sectPr w:rsidR="00807E14" w:rsidRPr="000F3E02" w:rsidSect="002F4E99">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C96" w:rsidRDefault="007E1C96" w:rsidP="00330435">
      <w:r>
        <w:separator/>
      </w:r>
    </w:p>
  </w:endnote>
  <w:endnote w:type="continuationSeparator" w:id="0">
    <w:p w:rsidR="007E1C96" w:rsidRDefault="007E1C96" w:rsidP="003304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2557"/>
      <w:docPartObj>
        <w:docPartGallery w:val="Page Numbers (Bottom of Page)"/>
        <w:docPartUnique/>
      </w:docPartObj>
    </w:sdtPr>
    <w:sdtContent>
      <w:p w:rsidR="00330435" w:rsidRDefault="006B29C7">
        <w:pPr>
          <w:pStyle w:val="Footer"/>
          <w:jc w:val="center"/>
        </w:pPr>
        <w:fldSimple w:instr=" PAGE   \* MERGEFORMAT ">
          <w:r w:rsidR="00351680">
            <w:rPr>
              <w:noProof/>
            </w:rPr>
            <w:t>1</w:t>
          </w:r>
        </w:fldSimple>
      </w:p>
    </w:sdtContent>
  </w:sdt>
  <w:p w:rsidR="00330435" w:rsidRDefault="003304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C96" w:rsidRDefault="007E1C96" w:rsidP="00330435">
      <w:r>
        <w:separator/>
      </w:r>
    </w:p>
  </w:footnote>
  <w:footnote w:type="continuationSeparator" w:id="0">
    <w:p w:rsidR="007E1C96" w:rsidRDefault="007E1C96" w:rsidP="00330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3AD4"/>
    <w:multiLevelType w:val="hybridMultilevel"/>
    <w:tmpl w:val="3E50FF2C"/>
    <w:lvl w:ilvl="0" w:tplc="D0E6A26A">
      <w:start w:val="1"/>
      <w:numFmt w:val="bullet"/>
      <w:lvlText w:val="■"/>
      <w:lvlJc w:val="left"/>
      <w:pPr>
        <w:tabs>
          <w:tab w:val="num" w:pos="720"/>
        </w:tabs>
        <w:ind w:left="720" w:hanging="360"/>
      </w:pPr>
      <w:rPr>
        <w:rFonts w:ascii="Arial" w:hAnsi="Arial" w:hint="default"/>
      </w:rPr>
    </w:lvl>
    <w:lvl w:ilvl="1" w:tplc="34FC2726" w:tentative="1">
      <w:start w:val="1"/>
      <w:numFmt w:val="bullet"/>
      <w:lvlText w:val="■"/>
      <w:lvlJc w:val="left"/>
      <w:pPr>
        <w:tabs>
          <w:tab w:val="num" w:pos="1440"/>
        </w:tabs>
        <w:ind w:left="1440" w:hanging="360"/>
      </w:pPr>
      <w:rPr>
        <w:rFonts w:ascii="Arial" w:hAnsi="Arial" w:hint="default"/>
      </w:rPr>
    </w:lvl>
    <w:lvl w:ilvl="2" w:tplc="3B6E371A" w:tentative="1">
      <w:start w:val="1"/>
      <w:numFmt w:val="bullet"/>
      <w:lvlText w:val="■"/>
      <w:lvlJc w:val="left"/>
      <w:pPr>
        <w:tabs>
          <w:tab w:val="num" w:pos="2160"/>
        </w:tabs>
        <w:ind w:left="2160" w:hanging="360"/>
      </w:pPr>
      <w:rPr>
        <w:rFonts w:ascii="Arial" w:hAnsi="Arial" w:hint="default"/>
      </w:rPr>
    </w:lvl>
    <w:lvl w:ilvl="3" w:tplc="506A6450" w:tentative="1">
      <w:start w:val="1"/>
      <w:numFmt w:val="bullet"/>
      <w:lvlText w:val="■"/>
      <w:lvlJc w:val="left"/>
      <w:pPr>
        <w:tabs>
          <w:tab w:val="num" w:pos="2880"/>
        </w:tabs>
        <w:ind w:left="2880" w:hanging="360"/>
      </w:pPr>
      <w:rPr>
        <w:rFonts w:ascii="Arial" w:hAnsi="Arial" w:hint="default"/>
      </w:rPr>
    </w:lvl>
    <w:lvl w:ilvl="4" w:tplc="CFD82174" w:tentative="1">
      <w:start w:val="1"/>
      <w:numFmt w:val="bullet"/>
      <w:lvlText w:val="■"/>
      <w:lvlJc w:val="left"/>
      <w:pPr>
        <w:tabs>
          <w:tab w:val="num" w:pos="3600"/>
        </w:tabs>
        <w:ind w:left="3600" w:hanging="360"/>
      </w:pPr>
      <w:rPr>
        <w:rFonts w:ascii="Arial" w:hAnsi="Arial" w:hint="default"/>
      </w:rPr>
    </w:lvl>
    <w:lvl w:ilvl="5" w:tplc="BE02DEB8" w:tentative="1">
      <w:start w:val="1"/>
      <w:numFmt w:val="bullet"/>
      <w:lvlText w:val="■"/>
      <w:lvlJc w:val="left"/>
      <w:pPr>
        <w:tabs>
          <w:tab w:val="num" w:pos="4320"/>
        </w:tabs>
        <w:ind w:left="4320" w:hanging="360"/>
      </w:pPr>
      <w:rPr>
        <w:rFonts w:ascii="Arial" w:hAnsi="Arial" w:hint="default"/>
      </w:rPr>
    </w:lvl>
    <w:lvl w:ilvl="6" w:tplc="C06C6D40" w:tentative="1">
      <w:start w:val="1"/>
      <w:numFmt w:val="bullet"/>
      <w:lvlText w:val="■"/>
      <w:lvlJc w:val="left"/>
      <w:pPr>
        <w:tabs>
          <w:tab w:val="num" w:pos="5040"/>
        </w:tabs>
        <w:ind w:left="5040" w:hanging="360"/>
      </w:pPr>
      <w:rPr>
        <w:rFonts w:ascii="Arial" w:hAnsi="Arial" w:hint="default"/>
      </w:rPr>
    </w:lvl>
    <w:lvl w:ilvl="7" w:tplc="B05EBBAA" w:tentative="1">
      <w:start w:val="1"/>
      <w:numFmt w:val="bullet"/>
      <w:lvlText w:val="■"/>
      <w:lvlJc w:val="left"/>
      <w:pPr>
        <w:tabs>
          <w:tab w:val="num" w:pos="5760"/>
        </w:tabs>
        <w:ind w:left="5760" w:hanging="360"/>
      </w:pPr>
      <w:rPr>
        <w:rFonts w:ascii="Arial" w:hAnsi="Arial" w:hint="default"/>
      </w:rPr>
    </w:lvl>
    <w:lvl w:ilvl="8" w:tplc="DB9C84CA" w:tentative="1">
      <w:start w:val="1"/>
      <w:numFmt w:val="bullet"/>
      <w:lvlText w:val="■"/>
      <w:lvlJc w:val="left"/>
      <w:pPr>
        <w:tabs>
          <w:tab w:val="num" w:pos="6480"/>
        </w:tabs>
        <w:ind w:left="6480" w:hanging="360"/>
      </w:pPr>
      <w:rPr>
        <w:rFonts w:ascii="Arial" w:hAnsi="Arial" w:hint="default"/>
      </w:rPr>
    </w:lvl>
  </w:abstractNum>
  <w:abstractNum w:abstractNumId="1">
    <w:nsid w:val="68AF51EF"/>
    <w:multiLevelType w:val="hybridMultilevel"/>
    <w:tmpl w:val="C02A8044"/>
    <w:lvl w:ilvl="0" w:tplc="343AE0CA">
      <w:start w:val="1"/>
      <w:numFmt w:val="bullet"/>
      <w:lvlText w:val="■"/>
      <w:lvlJc w:val="left"/>
      <w:pPr>
        <w:tabs>
          <w:tab w:val="num" w:pos="720"/>
        </w:tabs>
        <w:ind w:left="720" w:hanging="360"/>
      </w:pPr>
      <w:rPr>
        <w:rFonts w:ascii="Arial" w:hAnsi="Arial" w:hint="default"/>
      </w:rPr>
    </w:lvl>
    <w:lvl w:ilvl="1" w:tplc="62BADEF4" w:tentative="1">
      <w:start w:val="1"/>
      <w:numFmt w:val="bullet"/>
      <w:lvlText w:val="■"/>
      <w:lvlJc w:val="left"/>
      <w:pPr>
        <w:tabs>
          <w:tab w:val="num" w:pos="1440"/>
        </w:tabs>
        <w:ind w:left="1440" w:hanging="360"/>
      </w:pPr>
      <w:rPr>
        <w:rFonts w:ascii="Arial" w:hAnsi="Arial" w:hint="default"/>
      </w:rPr>
    </w:lvl>
    <w:lvl w:ilvl="2" w:tplc="FA3EAF24" w:tentative="1">
      <w:start w:val="1"/>
      <w:numFmt w:val="bullet"/>
      <w:lvlText w:val="■"/>
      <w:lvlJc w:val="left"/>
      <w:pPr>
        <w:tabs>
          <w:tab w:val="num" w:pos="2160"/>
        </w:tabs>
        <w:ind w:left="2160" w:hanging="360"/>
      </w:pPr>
      <w:rPr>
        <w:rFonts w:ascii="Arial" w:hAnsi="Arial" w:hint="default"/>
      </w:rPr>
    </w:lvl>
    <w:lvl w:ilvl="3" w:tplc="9BE2A8EA" w:tentative="1">
      <w:start w:val="1"/>
      <w:numFmt w:val="bullet"/>
      <w:lvlText w:val="■"/>
      <w:lvlJc w:val="left"/>
      <w:pPr>
        <w:tabs>
          <w:tab w:val="num" w:pos="2880"/>
        </w:tabs>
        <w:ind w:left="2880" w:hanging="360"/>
      </w:pPr>
      <w:rPr>
        <w:rFonts w:ascii="Arial" w:hAnsi="Arial" w:hint="default"/>
      </w:rPr>
    </w:lvl>
    <w:lvl w:ilvl="4" w:tplc="A4E8C808" w:tentative="1">
      <w:start w:val="1"/>
      <w:numFmt w:val="bullet"/>
      <w:lvlText w:val="■"/>
      <w:lvlJc w:val="left"/>
      <w:pPr>
        <w:tabs>
          <w:tab w:val="num" w:pos="3600"/>
        </w:tabs>
        <w:ind w:left="3600" w:hanging="360"/>
      </w:pPr>
      <w:rPr>
        <w:rFonts w:ascii="Arial" w:hAnsi="Arial" w:hint="default"/>
      </w:rPr>
    </w:lvl>
    <w:lvl w:ilvl="5" w:tplc="924C13B6" w:tentative="1">
      <w:start w:val="1"/>
      <w:numFmt w:val="bullet"/>
      <w:lvlText w:val="■"/>
      <w:lvlJc w:val="left"/>
      <w:pPr>
        <w:tabs>
          <w:tab w:val="num" w:pos="4320"/>
        </w:tabs>
        <w:ind w:left="4320" w:hanging="360"/>
      </w:pPr>
      <w:rPr>
        <w:rFonts w:ascii="Arial" w:hAnsi="Arial" w:hint="default"/>
      </w:rPr>
    </w:lvl>
    <w:lvl w:ilvl="6" w:tplc="910049D4" w:tentative="1">
      <w:start w:val="1"/>
      <w:numFmt w:val="bullet"/>
      <w:lvlText w:val="■"/>
      <w:lvlJc w:val="left"/>
      <w:pPr>
        <w:tabs>
          <w:tab w:val="num" w:pos="5040"/>
        </w:tabs>
        <w:ind w:left="5040" w:hanging="360"/>
      </w:pPr>
      <w:rPr>
        <w:rFonts w:ascii="Arial" w:hAnsi="Arial" w:hint="default"/>
      </w:rPr>
    </w:lvl>
    <w:lvl w:ilvl="7" w:tplc="B74C9212" w:tentative="1">
      <w:start w:val="1"/>
      <w:numFmt w:val="bullet"/>
      <w:lvlText w:val="■"/>
      <w:lvlJc w:val="left"/>
      <w:pPr>
        <w:tabs>
          <w:tab w:val="num" w:pos="5760"/>
        </w:tabs>
        <w:ind w:left="5760" w:hanging="360"/>
      </w:pPr>
      <w:rPr>
        <w:rFonts w:ascii="Arial" w:hAnsi="Arial" w:hint="default"/>
      </w:rPr>
    </w:lvl>
    <w:lvl w:ilvl="8" w:tplc="1FBE10F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8C775D"/>
    <w:rsid w:val="000914CD"/>
    <w:rsid w:val="000C2CC1"/>
    <w:rsid w:val="000D6C00"/>
    <w:rsid w:val="000E2C00"/>
    <w:rsid w:val="000F3E02"/>
    <w:rsid w:val="00153CB4"/>
    <w:rsid w:val="001D5694"/>
    <w:rsid w:val="001E73E1"/>
    <w:rsid w:val="00233948"/>
    <w:rsid w:val="002B011E"/>
    <w:rsid w:val="002F4E99"/>
    <w:rsid w:val="003260B0"/>
    <w:rsid w:val="00330435"/>
    <w:rsid w:val="00330B14"/>
    <w:rsid w:val="00351680"/>
    <w:rsid w:val="00402601"/>
    <w:rsid w:val="00460551"/>
    <w:rsid w:val="00481A2E"/>
    <w:rsid w:val="004E10BB"/>
    <w:rsid w:val="005C26CC"/>
    <w:rsid w:val="006B29C7"/>
    <w:rsid w:val="00772DD6"/>
    <w:rsid w:val="007E1C96"/>
    <w:rsid w:val="007E28E2"/>
    <w:rsid w:val="00807E14"/>
    <w:rsid w:val="00867F24"/>
    <w:rsid w:val="008A69DC"/>
    <w:rsid w:val="008C775D"/>
    <w:rsid w:val="00956E8E"/>
    <w:rsid w:val="009703D6"/>
    <w:rsid w:val="00A4503C"/>
    <w:rsid w:val="00A51AD0"/>
    <w:rsid w:val="00A8690A"/>
    <w:rsid w:val="00AA0E90"/>
    <w:rsid w:val="00AC1ACF"/>
    <w:rsid w:val="00AE12CC"/>
    <w:rsid w:val="00B11AEF"/>
    <w:rsid w:val="00B436BF"/>
    <w:rsid w:val="00B46A75"/>
    <w:rsid w:val="00B51A35"/>
    <w:rsid w:val="00BD539C"/>
    <w:rsid w:val="00C62D75"/>
    <w:rsid w:val="00CA4A71"/>
    <w:rsid w:val="00CB2B17"/>
    <w:rsid w:val="00D07073"/>
    <w:rsid w:val="00D24C9B"/>
    <w:rsid w:val="00D6321C"/>
    <w:rsid w:val="00DA5A3A"/>
    <w:rsid w:val="00DF0868"/>
    <w:rsid w:val="00E82041"/>
    <w:rsid w:val="00EA09AD"/>
    <w:rsid w:val="00EE40F3"/>
    <w:rsid w:val="00FA1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AD0"/>
    <w:pPr>
      <w:ind w:left="720"/>
      <w:contextualSpacing/>
    </w:pPr>
    <w:rPr>
      <w:rFonts w:eastAsia="Times New Roman" w:cs="Times New Roman"/>
      <w:szCs w:val="24"/>
    </w:rPr>
  </w:style>
  <w:style w:type="character" w:styleId="Hyperlink">
    <w:name w:val="Hyperlink"/>
    <w:basedOn w:val="DefaultParagraphFont"/>
    <w:uiPriority w:val="99"/>
    <w:semiHidden/>
    <w:unhideWhenUsed/>
    <w:rsid w:val="00DF0868"/>
    <w:rPr>
      <w:color w:val="0000FF"/>
      <w:u w:val="single"/>
    </w:rPr>
  </w:style>
  <w:style w:type="paragraph" w:styleId="NormalWeb">
    <w:name w:val="Normal (Web)"/>
    <w:basedOn w:val="Normal"/>
    <w:uiPriority w:val="99"/>
    <w:unhideWhenUsed/>
    <w:rsid w:val="00AA0E90"/>
    <w:pPr>
      <w:spacing w:before="100" w:beforeAutospacing="1" w:after="100" w:afterAutospacing="1"/>
    </w:pPr>
    <w:rPr>
      <w:rFonts w:eastAsia="Times New Roman" w:cs="Times New Roman"/>
      <w:szCs w:val="24"/>
    </w:rPr>
  </w:style>
  <w:style w:type="paragraph" w:styleId="Header">
    <w:name w:val="header"/>
    <w:basedOn w:val="Normal"/>
    <w:link w:val="HeaderChar"/>
    <w:uiPriority w:val="99"/>
    <w:semiHidden/>
    <w:unhideWhenUsed/>
    <w:rsid w:val="00330435"/>
    <w:pPr>
      <w:tabs>
        <w:tab w:val="center" w:pos="4680"/>
        <w:tab w:val="right" w:pos="9360"/>
      </w:tabs>
    </w:pPr>
  </w:style>
  <w:style w:type="character" w:customStyle="1" w:styleId="HeaderChar">
    <w:name w:val="Header Char"/>
    <w:basedOn w:val="DefaultParagraphFont"/>
    <w:link w:val="Header"/>
    <w:uiPriority w:val="99"/>
    <w:semiHidden/>
    <w:rsid w:val="00330435"/>
  </w:style>
  <w:style w:type="paragraph" w:styleId="Footer">
    <w:name w:val="footer"/>
    <w:basedOn w:val="Normal"/>
    <w:link w:val="FooterChar"/>
    <w:uiPriority w:val="99"/>
    <w:unhideWhenUsed/>
    <w:rsid w:val="00330435"/>
    <w:pPr>
      <w:tabs>
        <w:tab w:val="center" w:pos="4680"/>
        <w:tab w:val="right" w:pos="9360"/>
      </w:tabs>
    </w:pPr>
  </w:style>
  <w:style w:type="character" w:customStyle="1" w:styleId="FooterChar">
    <w:name w:val="Footer Char"/>
    <w:basedOn w:val="DefaultParagraphFont"/>
    <w:link w:val="Footer"/>
    <w:uiPriority w:val="99"/>
    <w:rsid w:val="00330435"/>
  </w:style>
  <w:style w:type="paragraph" w:styleId="BalloonText">
    <w:name w:val="Balloon Text"/>
    <w:basedOn w:val="Normal"/>
    <w:link w:val="BalloonTextChar"/>
    <w:uiPriority w:val="99"/>
    <w:semiHidden/>
    <w:unhideWhenUsed/>
    <w:rsid w:val="00807E14"/>
    <w:rPr>
      <w:rFonts w:ascii="Tahoma" w:hAnsi="Tahoma" w:cs="Tahoma"/>
      <w:sz w:val="16"/>
      <w:szCs w:val="16"/>
    </w:rPr>
  </w:style>
  <w:style w:type="character" w:customStyle="1" w:styleId="BalloonTextChar">
    <w:name w:val="Balloon Text Char"/>
    <w:basedOn w:val="DefaultParagraphFont"/>
    <w:link w:val="BalloonText"/>
    <w:uiPriority w:val="99"/>
    <w:semiHidden/>
    <w:rsid w:val="00807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567385">
      <w:bodyDiv w:val="1"/>
      <w:marLeft w:val="0"/>
      <w:marRight w:val="0"/>
      <w:marTop w:val="0"/>
      <w:marBottom w:val="0"/>
      <w:divBdr>
        <w:top w:val="none" w:sz="0" w:space="0" w:color="auto"/>
        <w:left w:val="none" w:sz="0" w:space="0" w:color="auto"/>
        <w:bottom w:val="none" w:sz="0" w:space="0" w:color="auto"/>
        <w:right w:val="none" w:sz="0" w:space="0" w:color="auto"/>
      </w:divBdr>
    </w:div>
    <w:div w:id="1585648906">
      <w:bodyDiv w:val="1"/>
      <w:marLeft w:val="0"/>
      <w:marRight w:val="0"/>
      <w:marTop w:val="0"/>
      <w:marBottom w:val="0"/>
      <w:divBdr>
        <w:top w:val="none" w:sz="0" w:space="0" w:color="auto"/>
        <w:left w:val="none" w:sz="0" w:space="0" w:color="auto"/>
        <w:bottom w:val="none" w:sz="0" w:space="0" w:color="auto"/>
        <w:right w:val="none" w:sz="0" w:space="0" w:color="auto"/>
      </w:divBdr>
    </w:div>
    <w:div w:id="1870291110">
      <w:bodyDiv w:val="1"/>
      <w:marLeft w:val="0"/>
      <w:marRight w:val="0"/>
      <w:marTop w:val="0"/>
      <w:marBottom w:val="0"/>
      <w:divBdr>
        <w:top w:val="none" w:sz="0" w:space="0" w:color="auto"/>
        <w:left w:val="none" w:sz="0" w:space="0" w:color="auto"/>
        <w:bottom w:val="none" w:sz="0" w:space="0" w:color="auto"/>
        <w:right w:val="none" w:sz="0" w:space="0" w:color="auto"/>
      </w:divBdr>
      <w:divsChild>
        <w:div w:id="2002806777">
          <w:marLeft w:val="0"/>
          <w:marRight w:val="0"/>
          <w:marTop w:val="0"/>
          <w:marBottom w:val="0"/>
          <w:divBdr>
            <w:top w:val="none" w:sz="0" w:space="0" w:color="auto"/>
            <w:left w:val="none" w:sz="0" w:space="0" w:color="auto"/>
            <w:bottom w:val="none" w:sz="0" w:space="0" w:color="auto"/>
            <w:right w:val="none" w:sz="0" w:space="0" w:color="auto"/>
          </w:divBdr>
          <w:divsChild>
            <w:div w:id="1289967775">
              <w:marLeft w:val="0"/>
              <w:marRight w:val="0"/>
              <w:marTop w:val="0"/>
              <w:marBottom w:val="0"/>
              <w:divBdr>
                <w:top w:val="none" w:sz="0" w:space="0" w:color="auto"/>
                <w:left w:val="none" w:sz="0" w:space="0" w:color="auto"/>
                <w:bottom w:val="none" w:sz="0" w:space="0" w:color="auto"/>
                <w:right w:val="none" w:sz="0" w:space="0" w:color="auto"/>
              </w:divBdr>
              <w:divsChild>
                <w:div w:id="13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nsite.univie.ac.at/Mozart/dice/" TargetMode="External"/><Relationship Id="rId4" Type="http://schemas.openxmlformats.org/officeDocument/2006/relationships/settings" Target="settings.xml"/><Relationship Id="rId9" Type="http://schemas.openxmlformats.org/officeDocument/2006/relationships/hyperlink" Target="http://sunsite.univie.ac.at/Mozart/d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91D1-7EC4-478D-A9E8-D7F12349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Samford University</Company>
  <LinksUpToDate>false</LinksUpToDate>
  <CharactersWithSpaces>27530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 Woolley</dc:creator>
  <cp:lastModifiedBy>sfdonald</cp:lastModifiedBy>
  <cp:revision>11</cp:revision>
  <dcterms:created xsi:type="dcterms:W3CDTF">2012-09-25T15:54:00Z</dcterms:created>
  <dcterms:modified xsi:type="dcterms:W3CDTF">2013-02-08T23:41:00Z</dcterms:modified>
</cp:coreProperties>
</file>